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4A" w:rsidRPr="00135EAB" w:rsidRDefault="009E4A4A" w:rsidP="009E4A4A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5EAB">
        <w:rPr>
          <w:b/>
          <w:bCs/>
          <w:caps/>
          <w:sz w:val="24"/>
          <w:szCs w:val="24"/>
        </w:rPr>
        <w:t xml:space="preserve">10 класс   </w:t>
      </w:r>
    </w:p>
    <w:p w:rsidR="006E2CD2" w:rsidRPr="00135EAB" w:rsidRDefault="009E4A4A" w:rsidP="009E4A4A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5EAB">
        <w:rPr>
          <w:b/>
          <w:bCs/>
          <w:caps/>
          <w:sz w:val="24"/>
          <w:szCs w:val="24"/>
        </w:rPr>
        <w:t>КАЛЕНДаРНО-ТЕМАТИЧЕСКОЕ ПЛАНИРОВАНИЕ</w:t>
      </w:r>
    </w:p>
    <w:p w:rsidR="00583868" w:rsidRPr="00135EAB" w:rsidRDefault="006E2CD2" w:rsidP="006E2CD2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5EAB">
        <w:rPr>
          <w:b/>
          <w:bCs/>
          <w:caps/>
          <w:sz w:val="24"/>
          <w:szCs w:val="24"/>
        </w:rPr>
        <w:t xml:space="preserve">по биологии  </w:t>
      </w:r>
      <w:r w:rsidR="009E4A4A" w:rsidRPr="00135EAB">
        <w:rPr>
          <w:b/>
          <w:bCs/>
          <w:caps/>
          <w:sz w:val="24"/>
          <w:szCs w:val="24"/>
        </w:rPr>
        <w:t xml:space="preserve">  </w:t>
      </w:r>
    </w:p>
    <w:p w:rsidR="009E4A4A" w:rsidRPr="00135EAB" w:rsidRDefault="00583868" w:rsidP="009E4A4A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5EAB">
        <w:rPr>
          <w:b/>
          <w:bCs/>
          <w:caps/>
          <w:sz w:val="24"/>
          <w:szCs w:val="24"/>
        </w:rPr>
        <w:t xml:space="preserve">очно-заочная </w:t>
      </w:r>
      <w:r w:rsidR="006E2CD2" w:rsidRPr="00135EAB">
        <w:rPr>
          <w:b/>
          <w:bCs/>
          <w:caps/>
          <w:sz w:val="24"/>
          <w:szCs w:val="24"/>
        </w:rPr>
        <w:t xml:space="preserve"> </w:t>
      </w:r>
      <w:r w:rsidRPr="00135EAB">
        <w:rPr>
          <w:b/>
          <w:bCs/>
          <w:caps/>
          <w:sz w:val="24"/>
          <w:szCs w:val="24"/>
        </w:rPr>
        <w:t>форма обучения</w:t>
      </w:r>
      <w:r w:rsidR="009E4A4A" w:rsidRPr="00135EAB">
        <w:rPr>
          <w:b/>
          <w:bCs/>
          <w:caps/>
          <w:sz w:val="24"/>
          <w:szCs w:val="24"/>
        </w:rPr>
        <w:t xml:space="preserve">     </w:t>
      </w:r>
    </w:p>
    <w:p w:rsidR="009E4A4A" w:rsidRPr="00135EAB" w:rsidRDefault="006E19B7" w:rsidP="009E4A4A">
      <w:pPr>
        <w:tabs>
          <w:tab w:val="left" w:pos="1134"/>
          <w:tab w:val="left" w:pos="1418"/>
        </w:tabs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2017/2018</w:t>
      </w:r>
      <w:r w:rsidR="009E4A4A" w:rsidRPr="00135EAB">
        <w:rPr>
          <w:b/>
          <w:bCs/>
          <w:caps/>
          <w:sz w:val="24"/>
          <w:szCs w:val="24"/>
        </w:rPr>
        <w:t xml:space="preserve"> </w:t>
      </w:r>
      <w:r w:rsidR="009E4A4A" w:rsidRPr="00135EAB">
        <w:rPr>
          <w:b/>
          <w:bCs/>
          <w:sz w:val="24"/>
          <w:szCs w:val="24"/>
        </w:rPr>
        <w:t>учебный год</w:t>
      </w:r>
    </w:p>
    <w:p w:rsidR="009E4A4A" w:rsidRPr="00135EAB" w:rsidRDefault="009E4A4A" w:rsidP="009E4A4A">
      <w:pPr>
        <w:pStyle w:val="a3"/>
        <w:jc w:val="center"/>
        <w:rPr>
          <w:b/>
          <w:bCs/>
          <w:sz w:val="24"/>
          <w:szCs w:val="24"/>
        </w:rPr>
      </w:pPr>
      <w:r w:rsidRPr="00135EAB">
        <w:rPr>
          <w:sz w:val="24"/>
          <w:szCs w:val="24"/>
        </w:rPr>
        <w:t>Количество часов в неделю – 0,5</w:t>
      </w:r>
    </w:p>
    <w:p w:rsidR="009E4A4A" w:rsidRPr="00135EAB" w:rsidRDefault="009E4A4A" w:rsidP="009E4A4A">
      <w:pPr>
        <w:pStyle w:val="a3"/>
        <w:jc w:val="center"/>
        <w:rPr>
          <w:b/>
          <w:bCs/>
          <w:sz w:val="24"/>
          <w:szCs w:val="24"/>
        </w:rPr>
      </w:pPr>
      <w:r w:rsidRPr="00135EAB">
        <w:rPr>
          <w:b/>
          <w:bCs/>
          <w:sz w:val="24"/>
          <w:szCs w:val="24"/>
        </w:rPr>
        <w:t xml:space="preserve">Количество зачетных работ:      </w:t>
      </w:r>
      <w:r w:rsidRPr="00135EAB">
        <w:rPr>
          <w:b/>
          <w:bCs/>
          <w:sz w:val="24"/>
          <w:szCs w:val="24"/>
          <w:lang w:val="en-US"/>
        </w:rPr>
        <w:t>I</w:t>
      </w:r>
      <w:r w:rsidR="00B43BFA" w:rsidRPr="00135EAB">
        <w:rPr>
          <w:b/>
          <w:bCs/>
          <w:sz w:val="24"/>
          <w:szCs w:val="24"/>
        </w:rPr>
        <w:t xml:space="preserve"> полугодие – 3</w:t>
      </w:r>
    </w:p>
    <w:p w:rsidR="009E4A4A" w:rsidRPr="00135EAB" w:rsidRDefault="009E4A4A" w:rsidP="009E4A4A">
      <w:pPr>
        <w:pStyle w:val="a3"/>
        <w:jc w:val="center"/>
        <w:rPr>
          <w:b/>
          <w:bCs/>
          <w:sz w:val="24"/>
          <w:szCs w:val="24"/>
        </w:rPr>
      </w:pPr>
      <w:r w:rsidRPr="00135EAB">
        <w:rPr>
          <w:b/>
          <w:bCs/>
          <w:sz w:val="24"/>
          <w:szCs w:val="24"/>
        </w:rPr>
        <w:t xml:space="preserve">                                                          </w:t>
      </w:r>
      <w:r w:rsidRPr="00135EAB">
        <w:rPr>
          <w:b/>
          <w:bCs/>
          <w:sz w:val="24"/>
          <w:szCs w:val="24"/>
          <w:lang w:val="en-US"/>
        </w:rPr>
        <w:t>II</w:t>
      </w:r>
      <w:r w:rsidR="00B43BFA" w:rsidRPr="00135EAB">
        <w:rPr>
          <w:b/>
          <w:bCs/>
          <w:sz w:val="24"/>
          <w:szCs w:val="24"/>
        </w:rPr>
        <w:t xml:space="preserve"> полугодие - 5</w:t>
      </w:r>
      <w:r w:rsidRPr="00135EAB">
        <w:rPr>
          <w:b/>
          <w:bCs/>
          <w:sz w:val="24"/>
          <w:szCs w:val="24"/>
        </w:rPr>
        <w:t xml:space="preserve"> </w:t>
      </w:r>
    </w:p>
    <w:p w:rsidR="009E4A4A" w:rsidRPr="00135EAB" w:rsidRDefault="009E4A4A" w:rsidP="009E4A4A">
      <w:pPr>
        <w:pStyle w:val="a3"/>
        <w:jc w:val="center"/>
        <w:rPr>
          <w:b/>
          <w:bCs/>
          <w:sz w:val="24"/>
          <w:szCs w:val="24"/>
        </w:rPr>
      </w:pPr>
    </w:p>
    <w:p w:rsidR="009E4A4A" w:rsidRPr="00135EAB" w:rsidRDefault="009E4A4A" w:rsidP="0073529F">
      <w:pPr>
        <w:ind w:left="-567" w:firstLine="567"/>
        <w:rPr>
          <w:b/>
          <w:sz w:val="24"/>
          <w:szCs w:val="24"/>
        </w:rPr>
      </w:pPr>
      <w:r w:rsidRPr="00135EAB">
        <w:rPr>
          <w:b/>
          <w:bCs/>
          <w:sz w:val="24"/>
          <w:szCs w:val="24"/>
        </w:rPr>
        <w:t>Базовый учебник -</w:t>
      </w:r>
      <w:r w:rsidRPr="00135EAB">
        <w:rPr>
          <w:b/>
          <w:sz w:val="24"/>
          <w:szCs w:val="24"/>
        </w:rPr>
        <w:t xml:space="preserve"> </w:t>
      </w:r>
      <w:r w:rsidRPr="00135EAB">
        <w:rPr>
          <w:kern w:val="36"/>
          <w:sz w:val="24"/>
          <w:szCs w:val="24"/>
        </w:rPr>
        <w:t xml:space="preserve"> </w:t>
      </w:r>
      <w:r w:rsidRPr="00135EAB">
        <w:rPr>
          <w:sz w:val="24"/>
          <w:szCs w:val="24"/>
        </w:rPr>
        <w:t>«Общая биология»10-11 классы. Авторы:</w:t>
      </w:r>
      <w:r w:rsidR="0073529F" w:rsidRPr="00135EAB">
        <w:rPr>
          <w:sz w:val="24"/>
          <w:szCs w:val="24"/>
        </w:rPr>
        <w:t xml:space="preserve"> </w:t>
      </w:r>
      <w:r w:rsidRPr="00135EAB">
        <w:rPr>
          <w:sz w:val="24"/>
          <w:szCs w:val="24"/>
        </w:rPr>
        <w:t>В.Б.Захаров,</w:t>
      </w:r>
      <w:r w:rsidR="0073529F" w:rsidRPr="00135EAB">
        <w:rPr>
          <w:sz w:val="24"/>
          <w:szCs w:val="24"/>
        </w:rPr>
        <w:t xml:space="preserve"> </w:t>
      </w:r>
      <w:r w:rsidRPr="00135EAB">
        <w:rPr>
          <w:sz w:val="24"/>
          <w:szCs w:val="24"/>
        </w:rPr>
        <w:t xml:space="preserve">С.Г.Мамонтов, Н.И.Сонин. </w:t>
      </w:r>
      <w:r w:rsidR="0073529F" w:rsidRPr="00135EAB">
        <w:rPr>
          <w:sz w:val="24"/>
          <w:szCs w:val="24"/>
        </w:rPr>
        <w:t>2008 год</w:t>
      </w:r>
    </w:p>
    <w:p w:rsidR="009E4A4A" w:rsidRPr="00135EAB" w:rsidRDefault="009E4A4A" w:rsidP="009E4A4A">
      <w:pPr>
        <w:shd w:val="clear" w:color="auto" w:fill="FFFFFF"/>
        <w:spacing w:line="269" w:lineRule="exact"/>
        <w:ind w:left="2146"/>
        <w:rPr>
          <w:b/>
          <w:bCs/>
          <w:color w:val="323232"/>
          <w:spacing w:val="-2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5954"/>
        <w:gridCol w:w="2551"/>
      </w:tblGrid>
      <w:tr w:rsidR="009E4A4A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jc w:val="center"/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35EAB">
              <w:rPr>
                <w:b/>
                <w:sz w:val="24"/>
                <w:szCs w:val="24"/>
              </w:rPr>
              <w:t>п</w:t>
            </w:r>
            <w:proofErr w:type="gramEnd"/>
            <w:r w:rsidRPr="00135EA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jc w:val="center"/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jc w:val="center"/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9E4A4A" w:rsidRPr="00135EAB" w:rsidTr="008D27DB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</w:t>
            </w:r>
            <w:r w:rsidRPr="00135EAB">
              <w:rPr>
                <w:b/>
                <w:sz w:val="24"/>
                <w:szCs w:val="24"/>
              </w:rPr>
              <w:t>. Введение в биологию.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Стр. учебника</w:t>
            </w:r>
          </w:p>
        </w:tc>
      </w:tr>
      <w:tr w:rsidR="009E4A4A" w:rsidRPr="00135EAB" w:rsidTr="008D27DB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6E19B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E4A4A" w:rsidRPr="00135EAB">
              <w:rPr>
                <w:sz w:val="24"/>
                <w:szCs w:val="24"/>
              </w:rPr>
              <w:t>.09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 xml:space="preserve">Введение. </w:t>
            </w:r>
            <w:r w:rsidR="0073529F" w:rsidRPr="00135EAB">
              <w:rPr>
                <w:sz w:val="24"/>
                <w:szCs w:val="24"/>
              </w:rPr>
              <w:t xml:space="preserve">Многообразие живого мира. </w:t>
            </w:r>
            <w:r w:rsidRPr="00135EAB">
              <w:rPr>
                <w:sz w:val="24"/>
                <w:szCs w:val="24"/>
              </w:rPr>
              <w:t>Уровни организации живой материи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Критерии живых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73529F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7</w:t>
            </w:r>
            <w:r w:rsidR="009E4A4A" w:rsidRPr="00135EAB">
              <w:rPr>
                <w:sz w:val="24"/>
                <w:szCs w:val="24"/>
              </w:rPr>
              <w:t>-29</w:t>
            </w:r>
          </w:p>
        </w:tc>
      </w:tr>
      <w:tr w:rsidR="009E4A4A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II</w:t>
            </w:r>
            <w:r w:rsidRPr="00135EAB">
              <w:rPr>
                <w:b/>
                <w:sz w:val="24"/>
                <w:szCs w:val="24"/>
              </w:rPr>
              <w:t>. Происхождение и начальные этапы развития жизни на Земле.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</w:tr>
      <w:tr w:rsidR="009E4A4A" w:rsidRPr="00135EAB" w:rsidTr="008D27DB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6E19B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35EAB">
              <w:rPr>
                <w:sz w:val="24"/>
                <w:szCs w:val="24"/>
              </w:rPr>
              <w:t>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История представлений о возникновении жизни на Земле.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Предпосылки возникновения жизни на Земле.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Современные представления о возникновении жизни на Земле.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30-</w:t>
            </w:r>
            <w:r w:rsidR="0073529F" w:rsidRPr="00135EAB">
              <w:rPr>
                <w:sz w:val="24"/>
                <w:szCs w:val="24"/>
              </w:rPr>
              <w:t>82</w:t>
            </w:r>
          </w:p>
        </w:tc>
      </w:tr>
      <w:tr w:rsidR="009E4A4A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6E19B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E2CD2" w:rsidRPr="00135EAB">
              <w:rPr>
                <w:sz w:val="24"/>
                <w:szCs w:val="24"/>
              </w:rPr>
              <w:t>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Контрольная работа №1 </w:t>
            </w:r>
            <w:r w:rsidR="005E1170">
              <w:rPr>
                <w:b/>
                <w:sz w:val="24"/>
                <w:szCs w:val="24"/>
              </w:rPr>
              <w:t>« Происхождение</w:t>
            </w:r>
            <w:r w:rsidRPr="00135EAB">
              <w:rPr>
                <w:b/>
                <w:sz w:val="24"/>
                <w:szCs w:val="24"/>
              </w:rPr>
              <w:t xml:space="preserve"> жизни на земле»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Повторить </w:t>
            </w:r>
            <w:r w:rsidR="0073529F" w:rsidRPr="00135EAB">
              <w:rPr>
                <w:b/>
                <w:sz w:val="24"/>
                <w:szCs w:val="24"/>
              </w:rPr>
              <w:t>12-82</w:t>
            </w:r>
          </w:p>
        </w:tc>
      </w:tr>
      <w:tr w:rsidR="009E4A4A" w:rsidRPr="00135EAB" w:rsidTr="008D27DB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III</w:t>
            </w:r>
            <w:r w:rsidRPr="00135EAB">
              <w:rPr>
                <w:b/>
                <w:sz w:val="24"/>
                <w:szCs w:val="24"/>
              </w:rPr>
              <w:t>. Учение о клетке.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</w:tr>
      <w:tr w:rsidR="009E4A4A" w:rsidRPr="00135EAB" w:rsidTr="006E19B7">
        <w:trPr>
          <w:trHeight w:val="17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6E19B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35EAB">
              <w:rPr>
                <w:sz w:val="24"/>
                <w:szCs w:val="24"/>
              </w:rPr>
              <w:t>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 xml:space="preserve">Неорганические и органические вещества, входящие в состав клетки. 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Биологические полимеры – нуклеиновые кислоты. Метаболизм. Анаболизм.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Энергетический обмен-катаболизм.</w:t>
            </w:r>
          </w:p>
          <w:p w:rsidR="009E4A4A" w:rsidRPr="00135EAB" w:rsidRDefault="009E4A4A" w:rsidP="002E61AD">
            <w:pPr>
              <w:spacing w:line="480" w:lineRule="auto"/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Автотрофный тип обмена веществ.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5F09D5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84</w:t>
            </w:r>
            <w:r w:rsidR="009E4A4A" w:rsidRPr="00135EAB">
              <w:rPr>
                <w:sz w:val="24"/>
                <w:szCs w:val="24"/>
              </w:rPr>
              <w:t>-134</w:t>
            </w:r>
          </w:p>
        </w:tc>
      </w:tr>
      <w:tr w:rsidR="009E4A4A" w:rsidRPr="00135EAB" w:rsidTr="008D27DB">
        <w:trPr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6E19B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E4A4A" w:rsidRPr="00135EAB">
              <w:rPr>
                <w:sz w:val="24"/>
                <w:szCs w:val="24"/>
              </w:rPr>
              <w:t>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Тест № 1  «Состав клетки»</w:t>
            </w:r>
          </w:p>
          <w:p w:rsidR="009E4A4A" w:rsidRPr="00135EAB" w:rsidRDefault="005F09D5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 «</w:t>
            </w:r>
            <w:r w:rsidR="009E4A4A" w:rsidRPr="00135EAB">
              <w:rPr>
                <w:sz w:val="24"/>
                <w:szCs w:val="24"/>
              </w:rPr>
              <w:t xml:space="preserve">Строение и функции </w:t>
            </w:r>
            <w:proofErr w:type="spellStart"/>
            <w:r w:rsidR="009E4A4A" w:rsidRPr="00135EAB">
              <w:rPr>
                <w:sz w:val="24"/>
                <w:szCs w:val="24"/>
              </w:rPr>
              <w:t>прокариотической</w:t>
            </w:r>
            <w:proofErr w:type="spellEnd"/>
            <w:r w:rsidR="009E4A4A" w:rsidRPr="00135EAB">
              <w:rPr>
                <w:sz w:val="24"/>
                <w:szCs w:val="24"/>
              </w:rPr>
              <w:t xml:space="preserve"> клетки.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Структурно-функциональная организация клеток эукариот.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Особенности строения растительной клетки. Жизненный цикл клеток. Клеточная теория строения организмов</w:t>
            </w:r>
            <w:r w:rsidR="005F09D5" w:rsidRPr="00135EAB">
              <w:rPr>
                <w:sz w:val="24"/>
                <w:szCs w:val="24"/>
              </w:rPr>
              <w:t>»</w:t>
            </w:r>
            <w:r w:rsidRPr="00135EAB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Повторить </w:t>
            </w:r>
          </w:p>
          <w:p w:rsidR="009E4A4A" w:rsidRPr="00135EAB" w:rsidRDefault="005F09D5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84-90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135-142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142-166,167-176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179-18</w:t>
            </w:r>
            <w:r w:rsidR="005F09D5" w:rsidRPr="00135EAB">
              <w:rPr>
                <w:sz w:val="24"/>
                <w:szCs w:val="24"/>
              </w:rPr>
              <w:t>0</w:t>
            </w:r>
          </w:p>
        </w:tc>
      </w:tr>
      <w:tr w:rsidR="009E4A4A" w:rsidRPr="00135EAB" w:rsidTr="006E19B7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6E19B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E4A4A" w:rsidRPr="00135EAB">
              <w:rPr>
                <w:sz w:val="24"/>
                <w:szCs w:val="24"/>
              </w:rPr>
              <w:t>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5" w:rsidRPr="005E1170" w:rsidRDefault="009E4A4A" w:rsidP="005F09D5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Контрольная работа № 2 «Учение о</w:t>
            </w:r>
            <w:r w:rsidR="00585D0B" w:rsidRPr="00135EAB">
              <w:rPr>
                <w:b/>
                <w:sz w:val="24"/>
                <w:szCs w:val="24"/>
              </w:rPr>
              <w:t xml:space="preserve"> </w:t>
            </w:r>
            <w:r w:rsidRPr="00135EAB">
              <w:rPr>
                <w:b/>
                <w:sz w:val="24"/>
                <w:szCs w:val="24"/>
              </w:rPr>
              <w:t>клетке»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D5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Повторить135-18</w:t>
            </w:r>
            <w:r w:rsidR="005F09D5" w:rsidRPr="00135EAB">
              <w:rPr>
                <w:b/>
                <w:sz w:val="24"/>
                <w:szCs w:val="24"/>
              </w:rPr>
              <w:t>0</w:t>
            </w:r>
          </w:p>
        </w:tc>
      </w:tr>
      <w:tr w:rsidR="009E4A4A" w:rsidRPr="00135EAB" w:rsidTr="008D27DB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6E19B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832A4" w:rsidRPr="00135EAB">
              <w:rPr>
                <w:sz w:val="24"/>
                <w:szCs w:val="24"/>
              </w:rPr>
              <w:t>.12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5E1170" w:rsidP="004832A4">
            <w:pPr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«Неклеточные формы жизни. Вирусы»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EC793F" w:rsidRDefault="005E1170" w:rsidP="002E61AD">
            <w:pPr>
              <w:rPr>
                <w:sz w:val="24"/>
                <w:szCs w:val="24"/>
              </w:rPr>
            </w:pPr>
            <w:r w:rsidRPr="00EC793F">
              <w:rPr>
                <w:sz w:val="24"/>
                <w:szCs w:val="24"/>
              </w:rPr>
              <w:t>181-189</w:t>
            </w:r>
          </w:p>
        </w:tc>
      </w:tr>
      <w:tr w:rsidR="009E4A4A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IV</w:t>
            </w:r>
            <w:r w:rsidRPr="00135EAB">
              <w:rPr>
                <w:b/>
                <w:sz w:val="24"/>
                <w:szCs w:val="24"/>
              </w:rPr>
              <w:t>. Размножение организмов.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</w:tr>
      <w:tr w:rsidR="009E4A4A" w:rsidRPr="00135EAB" w:rsidTr="008D27DB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6E19B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E4A4A" w:rsidRPr="00135EAB">
              <w:rPr>
                <w:sz w:val="24"/>
                <w:szCs w:val="24"/>
              </w:rPr>
              <w:t>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A4" w:rsidRPr="00135EAB" w:rsidRDefault="004832A4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Тест № 2 «Вирусы»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на тему «Бесполое размножение.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Половое размножение»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0" w:rsidRDefault="004832A4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 181-189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190-199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199-213</w:t>
            </w:r>
          </w:p>
        </w:tc>
      </w:tr>
      <w:tr w:rsidR="009E4A4A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V</w:t>
            </w:r>
            <w:r w:rsidRPr="00135EAB">
              <w:rPr>
                <w:b/>
                <w:sz w:val="24"/>
                <w:szCs w:val="24"/>
              </w:rPr>
              <w:t>. Индивидуальное развитие организмов.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</w:tr>
      <w:tr w:rsidR="009E4A4A" w:rsidRPr="00135EAB" w:rsidTr="008D27DB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6E19B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17936">
              <w:rPr>
                <w:sz w:val="24"/>
                <w:szCs w:val="24"/>
              </w:rPr>
              <w:t>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на тему «Эмбриональное развитие животных.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Постэмбриональное развитие животных. Общие закономерности онтогенеза. Развитие организмов и окружающая среда».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214-227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228-235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235-249</w:t>
            </w:r>
          </w:p>
        </w:tc>
      </w:tr>
      <w:tr w:rsidR="009E4A4A" w:rsidRPr="00135EAB" w:rsidTr="008D27DB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6E19B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E4A4A" w:rsidRPr="00135EAB">
              <w:rPr>
                <w:sz w:val="24"/>
                <w:szCs w:val="24"/>
              </w:rPr>
              <w:t>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Контрольная работа № 3 </w:t>
            </w:r>
            <w:r w:rsidRPr="00135EAB">
              <w:rPr>
                <w:sz w:val="24"/>
                <w:szCs w:val="24"/>
              </w:rPr>
              <w:t xml:space="preserve"> «Размножение организмов. Индивидуальное развитие организмов».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5E1170" w:rsidP="002E61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193</w:t>
            </w:r>
            <w:r w:rsidR="009E4A4A" w:rsidRPr="00135EAB">
              <w:rPr>
                <w:b/>
                <w:sz w:val="24"/>
                <w:szCs w:val="24"/>
              </w:rPr>
              <w:t>-249</w:t>
            </w:r>
          </w:p>
        </w:tc>
      </w:tr>
      <w:tr w:rsidR="009E4A4A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Раздел </w:t>
            </w:r>
            <w:r w:rsidRPr="00135EAB">
              <w:rPr>
                <w:b/>
                <w:sz w:val="24"/>
                <w:szCs w:val="24"/>
                <w:lang w:val="en-US"/>
              </w:rPr>
              <w:t>VI</w:t>
            </w:r>
            <w:r w:rsidRPr="00135EAB">
              <w:rPr>
                <w:b/>
                <w:sz w:val="24"/>
                <w:szCs w:val="24"/>
              </w:rPr>
              <w:t>. Основы генетики и селекции.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</w:tr>
      <w:tr w:rsidR="009E4A4A" w:rsidRPr="00135EAB" w:rsidTr="008D27DB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6E19B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на тему «История представлений о наследственности и изменчивости. Гибридологический метод изучения наследования признаков Г.Менделя. Законы Менделя.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251-259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260-280</w:t>
            </w:r>
          </w:p>
        </w:tc>
      </w:tr>
      <w:tr w:rsidR="009E4A4A" w:rsidRPr="00135EAB" w:rsidTr="008D27DB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6E19B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35EAB">
              <w:rPr>
                <w:sz w:val="24"/>
                <w:szCs w:val="24"/>
              </w:rPr>
              <w:t>.03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 xml:space="preserve"> Тест № 3 «Законы Менделя»</w:t>
            </w:r>
          </w:p>
          <w:p w:rsidR="009E4A4A" w:rsidRPr="00135EAB" w:rsidRDefault="009E4A4A" w:rsidP="006E19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на тему «Хромосомная теория наследственности. Сцепленное наследование генов</w:t>
            </w:r>
            <w:proofErr w:type="gramStart"/>
            <w:r w:rsidRPr="00135EA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4A" w:rsidRPr="00135EAB" w:rsidRDefault="009E4A4A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 260-279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280-284</w:t>
            </w:r>
          </w:p>
          <w:p w:rsidR="009E4A4A" w:rsidRPr="00135EAB" w:rsidRDefault="009E4A4A" w:rsidP="002E61AD">
            <w:pPr>
              <w:rPr>
                <w:sz w:val="24"/>
                <w:szCs w:val="24"/>
              </w:rPr>
            </w:pPr>
          </w:p>
        </w:tc>
      </w:tr>
      <w:tr w:rsidR="006E19B7" w:rsidRPr="00135EAB" w:rsidTr="008D27DB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7" w:rsidRPr="00135EAB" w:rsidRDefault="006E19B7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7" w:rsidRPr="00135EAB" w:rsidRDefault="006E19B7" w:rsidP="0066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  <w:p w:rsidR="006E19B7" w:rsidRPr="00135EAB" w:rsidRDefault="006E19B7" w:rsidP="00660BE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7" w:rsidRPr="00135EAB" w:rsidRDefault="006E19B7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Генетика пола. Наследование признаков, сцепленных с полом. Генотип как целостная система. Взаимодействие генов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7" w:rsidRPr="00135EAB" w:rsidRDefault="006E19B7" w:rsidP="006E19B7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285-291</w:t>
            </w:r>
          </w:p>
          <w:p w:rsidR="006E19B7" w:rsidRPr="00135EAB" w:rsidRDefault="006E19B7" w:rsidP="006E19B7">
            <w:pPr>
              <w:rPr>
                <w:b/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291-299</w:t>
            </w:r>
          </w:p>
        </w:tc>
      </w:tr>
      <w:tr w:rsidR="006E19B7" w:rsidRPr="00135EAB" w:rsidTr="006E19B7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B7" w:rsidRDefault="00B90025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B7" w:rsidRDefault="00B90025" w:rsidP="0066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B4" w:rsidRPr="00135EAB" w:rsidRDefault="002D61B4" w:rsidP="002D61B4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Контрольная работа № 4 «Генетика».</w:t>
            </w:r>
          </w:p>
          <w:p w:rsidR="006E19B7" w:rsidRPr="00135EAB" w:rsidRDefault="006E19B7" w:rsidP="0066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1B4" w:rsidRPr="00135EAB" w:rsidRDefault="002D61B4" w:rsidP="002D61B4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Повторить 251-299</w:t>
            </w:r>
          </w:p>
          <w:p w:rsidR="006E19B7" w:rsidRPr="00135EAB" w:rsidRDefault="006E19B7" w:rsidP="0066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300-341</w:t>
            </w:r>
          </w:p>
        </w:tc>
      </w:tr>
      <w:tr w:rsidR="006E19B7" w:rsidRPr="00135EAB" w:rsidTr="006E19B7">
        <w:trPr>
          <w:trHeight w:val="1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B7" w:rsidRPr="00135EAB" w:rsidRDefault="00B90025" w:rsidP="002E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E19B7" w:rsidRPr="00135EAB" w:rsidRDefault="006E19B7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B7" w:rsidRPr="00135EAB" w:rsidRDefault="00B90025" w:rsidP="0066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E19B7" w:rsidRPr="00135EAB">
              <w:rPr>
                <w:sz w:val="24"/>
                <w:szCs w:val="24"/>
              </w:rPr>
              <w:t>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B7" w:rsidRDefault="006E19B7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Консультация на тему «Основные закономерности генотипической изменчивости.  Зависимость проявления генов от условий внешней среды. Фенотипическая изменчивость. Селекция животных, растений и микроорганизмов»</w:t>
            </w:r>
          </w:p>
          <w:p w:rsidR="002D61B4" w:rsidRPr="00135EAB" w:rsidRDefault="002D61B4" w:rsidP="002E61AD">
            <w:pPr>
              <w:rPr>
                <w:b/>
                <w:sz w:val="24"/>
                <w:szCs w:val="24"/>
              </w:rPr>
            </w:pPr>
            <w:r w:rsidRPr="00135EAB">
              <w:rPr>
                <w:b/>
                <w:sz w:val="24"/>
                <w:szCs w:val="24"/>
              </w:rPr>
              <w:t>Тест № 4 «Селекция, генотипическая изменчивость».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9B7" w:rsidRPr="00135EAB" w:rsidRDefault="006E19B7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300-309</w:t>
            </w:r>
          </w:p>
          <w:p w:rsidR="006E19B7" w:rsidRPr="00135EAB" w:rsidRDefault="006E19B7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310-317</w:t>
            </w:r>
          </w:p>
          <w:p w:rsidR="006E19B7" w:rsidRPr="00135EAB" w:rsidRDefault="006E19B7" w:rsidP="002E61AD">
            <w:pPr>
              <w:rPr>
                <w:sz w:val="24"/>
                <w:szCs w:val="24"/>
              </w:rPr>
            </w:pPr>
            <w:r w:rsidRPr="00135EAB">
              <w:rPr>
                <w:sz w:val="24"/>
                <w:szCs w:val="24"/>
              </w:rPr>
              <w:t>318-341</w:t>
            </w:r>
          </w:p>
          <w:p w:rsidR="006E19B7" w:rsidRPr="00135EAB" w:rsidRDefault="006E19B7" w:rsidP="002E61AD">
            <w:pPr>
              <w:rPr>
                <w:b/>
                <w:sz w:val="24"/>
                <w:szCs w:val="24"/>
              </w:rPr>
            </w:pPr>
          </w:p>
        </w:tc>
      </w:tr>
      <w:tr w:rsidR="006E19B7" w:rsidRPr="00135EAB" w:rsidTr="008D27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7" w:rsidRDefault="006E19B7" w:rsidP="002E61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7" w:rsidRDefault="006E19B7" w:rsidP="002E61AD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7" w:rsidRDefault="002D61B4" w:rsidP="005F0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15</w:t>
            </w:r>
            <w:bookmarkStart w:id="0" w:name="_GoBack"/>
            <w:bookmarkEnd w:id="0"/>
            <w:r w:rsidR="006E19B7">
              <w:rPr>
                <w:b/>
                <w:sz w:val="24"/>
                <w:szCs w:val="24"/>
              </w:rPr>
              <w:t xml:space="preserve"> уроков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B7" w:rsidRPr="00135EAB" w:rsidRDefault="006E19B7" w:rsidP="002E61AD">
            <w:pPr>
              <w:rPr>
                <w:sz w:val="24"/>
                <w:szCs w:val="24"/>
              </w:rPr>
            </w:pPr>
          </w:p>
        </w:tc>
      </w:tr>
    </w:tbl>
    <w:p w:rsidR="009E4A4A" w:rsidRPr="00135EAB" w:rsidRDefault="009E4A4A" w:rsidP="009E4A4A">
      <w:pPr>
        <w:tabs>
          <w:tab w:val="left" w:pos="1134"/>
          <w:tab w:val="left" w:pos="1418"/>
        </w:tabs>
        <w:rPr>
          <w:sz w:val="24"/>
          <w:szCs w:val="24"/>
        </w:rPr>
      </w:pPr>
    </w:p>
    <w:p w:rsidR="009E4A4A" w:rsidRPr="00135EAB" w:rsidRDefault="009E4A4A" w:rsidP="009E4A4A">
      <w:pPr>
        <w:tabs>
          <w:tab w:val="left" w:pos="1134"/>
          <w:tab w:val="left" w:pos="1418"/>
        </w:tabs>
        <w:jc w:val="center"/>
        <w:rPr>
          <w:sz w:val="24"/>
          <w:szCs w:val="24"/>
        </w:rPr>
      </w:pPr>
    </w:p>
    <w:p w:rsidR="00C17936" w:rsidRPr="00CD4E9D" w:rsidRDefault="00C17936" w:rsidP="00C17936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 w:rsidRPr="00CD4E9D">
        <w:rPr>
          <w:sz w:val="24"/>
          <w:szCs w:val="24"/>
        </w:rPr>
        <w:t xml:space="preserve">Учитель </w:t>
      </w:r>
      <w:proofErr w:type="spellStart"/>
      <w:r w:rsidRPr="00CD4E9D">
        <w:rPr>
          <w:sz w:val="24"/>
          <w:szCs w:val="24"/>
        </w:rPr>
        <w:t>Мирошникова</w:t>
      </w:r>
      <w:proofErr w:type="spellEnd"/>
      <w:r w:rsidRPr="00CD4E9D">
        <w:rPr>
          <w:sz w:val="24"/>
          <w:szCs w:val="24"/>
        </w:rPr>
        <w:t xml:space="preserve"> Е.Н.       </w:t>
      </w:r>
      <w:proofErr w:type="spellStart"/>
      <w:r w:rsidRPr="00CD4E9D">
        <w:rPr>
          <w:b/>
          <w:bCs/>
          <w:spacing w:val="-19"/>
          <w:sz w:val="24"/>
          <w:szCs w:val="24"/>
          <w:lang w:val="en-US"/>
        </w:rPr>
        <w:t>mir</w:t>
      </w:r>
      <w:proofErr w:type="spellEnd"/>
      <w:r w:rsidRPr="00CD4E9D">
        <w:rPr>
          <w:b/>
          <w:bCs/>
          <w:spacing w:val="-19"/>
          <w:sz w:val="24"/>
          <w:szCs w:val="24"/>
        </w:rPr>
        <w:t>27@</w:t>
      </w:r>
      <w:r w:rsidRPr="00CD4E9D">
        <w:rPr>
          <w:b/>
          <w:bCs/>
          <w:spacing w:val="-19"/>
          <w:sz w:val="24"/>
          <w:szCs w:val="24"/>
          <w:lang w:val="en-US"/>
        </w:rPr>
        <w:t>inbox</w:t>
      </w:r>
      <w:r w:rsidRPr="00CD4E9D">
        <w:rPr>
          <w:b/>
          <w:bCs/>
          <w:spacing w:val="-19"/>
          <w:sz w:val="24"/>
          <w:szCs w:val="24"/>
        </w:rPr>
        <w:t>.</w:t>
      </w:r>
      <w:proofErr w:type="spellStart"/>
      <w:r w:rsidRPr="00CD4E9D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135753" w:rsidRPr="00135EAB" w:rsidRDefault="00135753">
      <w:pPr>
        <w:rPr>
          <w:sz w:val="24"/>
          <w:szCs w:val="24"/>
        </w:rPr>
      </w:pPr>
    </w:p>
    <w:sectPr w:rsidR="00135753" w:rsidRPr="00135EAB" w:rsidSect="008D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7D7A"/>
    <w:multiLevelType w:val="hybridMultilevel"/>
    <w:tmpl w:val="FA6A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A4A"/>
    <w:rsid w:val="00135753"/>
    <w:rsid w:val="00135EAB"/>
    <w:rsid w:val="001E27D1"/>
    <w:rsid w:val="00270194"/>
    <w:rsid w:val="002D61B4"/>
    <w:rsid w:val="004832A4"/>
    <w:rsid w:val="00583868"/>
    <w:rsid w:val="00585D0B"/>
    <w:rsid w:val="005E1170"/>
    <w:rsid w:val="005F09D5"/>
    <w:rsid w:val="00632064"/>
    <w:rsid w:val="00667A9D"/>
    <w:rsid w:val="006E155E"/>
    <w:rsid w:val="006E19B7"/>
    <w:rsid w:val="006E2CD2"/>
    <w:rsid w:val="0073529F"/>
    <w:rsid w:val="008D27DB"/>
    <w:rsid w:val="009E4A4A"/>
    <w:rsid w:val="00B43BFA"/>
    <w:rsid w:val="00B52333"/>
    <w:rsid w:val="00B90025"/>
    <w:rsid w:val="00C10E68"/>
    <w:rsid w:val="00C174D6"/>
    <w:rsid w:val="00C17936"/>
    <w:rsid w:val="00E446EB"/>
    <w:rsid w:val="00E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4A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09D5"/>
    <w:pPr>
      <w:ind w:left="720"/>
      <w:contextualSpacing/>
    </w:pPr>
  </w:style>
  <w:style w:type="table" w:styleId="a5">
    <w:name w:val="Table Grid"/>
    <w:basedOn w:val="a1"/>
    <w:uiPriority w:val="59"/>
    <w:rsid w:val="00C17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2017-09-05T16:35:00Z</cp:lastPrinted>
  <dcterms:created xsi:type="dcterms:W3CDTF">2010-01-19T16:57:00Z</dcterms:created>
  <dcterms:modified xsi:type="dcterms:W3CDTF">2017-09-13T11:42:00Z</dcterms:modified>
</cp:coreProperties>
</file>