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A" w:rsidRPr="00DB3466" w:rsidRDefault="009C6FDA" w:rsidP="009C6FDA">
      <w:pPr>
        <w:tabs>
          <w:tab w:val="left" w:pos="1134"/>
          <w:tab w:val="left" w:pos="1418"/>
        </w:tabs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10</w:t>
      </w:r>
      <w:r w:rsidRPr="00DB3466">
        <w:rPr>
          <w:rFonts w:ascii="Times New Roman" w:hAnsi="Times New Roman"/>
          <w:b/>
          <w:bCs/>
          <w:caps/>
          <w:sz w:val="24"/>
          <w:szCs w:val="24"/>
        </w:rPr>
        <w:t xml:space="preserve"> класс   </w:t>
      </w:r>
    </w:p>
    <w:p w:rsidR="009C6FDA" w:rsidRPr="00DB3466" w:rsidRDefault="009C6FDA" w:rsidP="009C6FDA">
      <w:pPr>
        <w:tabs>
          <w:tab w:val="left" w:pos="1134"/>
          <w:tab w:val="left" w:pos="1418"/>
        </w:tabs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C6FDA" w:rsidRPr="00DB3466" w:rsidRDefault="009C6FDA" w:rsidP="009C6FDA">
      <w:pPr>
        <w:tabs>
          <w:tab w:val="left" w:pos="1134"/>
          <w:tab w:val="left" w:pos="1418"/>
        </w:tabs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B3466">
        <w:rPr>
          <w:rFonts w:ascii="Times New Roman" w:hAnsi="Times New Roman"/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9C6FDA" w:rsidRPr="00DB3466" w:rsidRDefault="009C6FDA" w:rsidP="009C6FDA">
      <w:pPr>
        <w:tabs>
          <w:tab w:val="left" w:pos="1134"/>
          <w:tab w:val="left" w:pos="1418"/>
        </w:tabs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B3466">
        <w:rPr>
          <w:rFonts w:ascii="Times New Roman" w:hAnsi="Times New Roman"/>
          <w:b/>
          <w:bCs/>
          <w:caps/>
          <w:sz w:val="24"/>
          <w:szCs w:val="24"/>
        </w:rPr>
        <w:t xml:space="preserve">по химии </w:t>
      </w:r>
    </w:p>
    <w:p w:rsidR="009C6FDA" w:rsidRPr="00DB3466" w:rsidRDefault="009C6FDA" w:rsidP="009C6FDA">
      <w:pPr>
        <w:tabs>
          <w:tab w:val="left" w:pos="1134"/>
          <w:tab w:val="left" w:pos="1418"/>
        </w:tabs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B3466">
        <w:rPr>
          <w:rFonts w:ascii="Times New Roman" w:hAnsi="Times New Roman"/>
          <w:b/>
          <w:bCs/>
          <w:caps/>
          <w:sz w:val="24"/>
          <w:szCs w:val="24"/>
        </w:rPr>
        <w:t>очно-заочная (вечерняя) форма обучения</w:t>
      </w:r>
    </w:p>
    <w:p w:rsidR="009C6FDA" w:rsidRPr="00DB3466" w:rsidRDefault="009C6FDA" w:rsidP="009C6FDA">
      <w:pPr>
        <w:tabs>
          <w:tab w:val="left" w:pos="1134"/>
          <w:tab w:val="left" w:pos="1418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B3466">
        <w:rPr>
          <w:rFonts w:ascii="Times New Roman" w:hAnsi="Times New Roman"/>
          <w:b/>
          <w:bCs/>
          <w:caps/>
          <w:sz w:val="24"/>
          <w:szCs w:val="24"/>
        </w:rPr>
        <w:t>201</w:t>
      </w:r>
      <w:r w:rsidR="00AB18AA">
        <w:rPr>
          <w:rFonts w:ascii="Times New Roman" w:hAnsi="Times New Roman"/>
          <w:b/>
          <w:bCs/>
          <w:caps/>
          <w:sz w:val="24"/>
          <w:szCs w:val="24"/>
        </w:rPr>
        <w:t>9</w:t>
      </w:r>
      <w:r w:rsidRPr="00DB3466">
        <w:rPr>
          <w:rFonts w:ascii="Times New Roman" w:hAnsi="Times New Roman"/>
          <w:b/>
          <w:bCs/>
          <w:caps/>
          <w:sz w:val="24"/>
          <w:szCs w:val="24"/>
        </w:rPr>
        <w:t>/20</w:t>
      </w:r>
      <w:r w:rsidR="00AB18AA">
        <w:rPr>
          <w:rFonts w:ascii="Times New Roman" w:hAnsi="Times New Roman"/>
          <w:b/>
          <w:bCs/>
          <w:caps/>
          <w:sz w:val="24"/>
          <w:szCs w:val="24"/>
        </w:rPr>
        <w:t>20</w:t>
      </w:r>
      <w:r w:rsidRPr="00DB346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B3466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9C6FDA" w:rsidRPr="00DB3466" w:rsidRDefault="009C6FDA" w:rsidP="009C6FDA">
      <w:pPr>
        <w:tabs>
          <w:tab w:val="left" w:pos="1134"/>
          <w:tab w:val="left" w:pos="1418"/>
        </w:tabs>
        <w:contextualSpacing/>
        <w:rPr>
          <w:rFonts w:ascii="Times New Roman" w:hAnsi="Times New Roman"/>
          <w:b/>
          <w:bCs/>
          <w:caps/>
          <w:sz w:val="24"/>
          <w:szCs w:val="24"/>
        </w:rPr>
      </w:pPr>
      <w:r w:rsidRPr="00DB3466">
        <w:rPr>
          <w:rFonts w:ascii="Times New Roman" w:hAnsi="Times New Roman"/>
          <w:b/>
          <w:bCs/>
          <w:sz w:val="24"/>
          <w:szCs w:val="24"/>
        </w:rPr>
        <w:t xml:space="preserve">                      Количество часов  в неделю – 0,5</w:t>
      </w:r>
    </w:p>
    <w:p w:rsidR="009C6FDA" w:rsidRPr="00DB3466" w:rsidRDefault="009C6FDA" w:rsidP="009C6FDA">
      <w:pPr>
        <w:pStyle w:val="a3"/>
        <w:contextualSpacing/>
        <w:jc w:val="center"/>
        <w:rPr>
          <w:b/>
          <w:bCs/>
          <w:sz w:val="24"/>
          <w:szCs w:val="24"/>
        </w:rPr>
      </w:pPr>
      <w:r w:rsidRPr="00DB3466">
        <w:rPr>
          <w:b/>
          <w:bCs/>
          <w:sz w:val="24"/>
          <w:szCs w:val="24"/>
        </w:rPr>
        <w:t xml:space="preserve">Количество зачетных работ:        </w:t>
      </w:r>
      <w:r w:rsidRPr="00DB3466">
        <w:rPr>
          <w:b/>
          <w:bCs/>
          <w:sz w:val="24"/>
          <w:szCs w:val="24"/>
          <w:lang w:val="en-US"/>
        </w:rPr>
        <w:t>I</w:t>
      </w:r>
      <w:r w:rsidRPr="00DB3466">
        <w:rPr>
          <w:b/>
          <w:bCs/>
          <w:sz w:val="24"/>
          <w:szCs w:val="24"/>
        </w:rPr>
        <w:t xml:space="preserve"> полугодие –</w:t>
      </w:r>
      <w:r w:rsidR="00B877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(</w:t>
      </w:r>
      <w:r w:rsidRPr="00DB3466">
        <w:rPr>
          <w:b/>
          <w:bCs/>
          <w:sz w:val="24"/>
          <w:szCs w:val="24"/>
        </w:rPr>
        <w:t>тесты), 1 КР</w:t>
      </w:r>
    </w:p>
    <w:p w:rsidR="009C6FDA" w:rsidRPr="00DB3466" w:rsidRDefault="009C6FDA" w:rsidP="009C6FDA">
      <w:pPr>
        <w:pStyle w:val="a3"/>
        <w:contextualSpacing/>
        <w:jc w:val="center"/>
        <w:rPr>
          <w:b/>
          <w:bCs/>
          <w:sz w:val="24"/>
          <w:szCs w:val="24"/>
        </w:rPr>
      </w:pPr>
      <w:r w:rsidRPr="00DB3466">
        <w:rPr>
          <w:b/>
          <w:bCs/>
          <w:sz w:val="24"/>
          <w:szCs w:val="24"/>
        </w:rPr>
        <w:t xml:space="preserve">                                                          </w:t>
      </w:r>
      <w:r w:rsidRPr="00DB3466">
        <w:rPr>
          <w:b/>
          <w:bCs/>
          <w:sz w:val="24"/>
          <w:szCs w:val="24"/>
          <w:lang w:val="en-US"/>
        </w:rPr>
        <w:t>II</w:t>
      </w:r>
      <w:r w:rsidRPr="00DB3466">
        <w:rPr>
          <w:b/>
          <w:bCs/>
          <w:sz w:val="24"/>
          <w:szCs w:val="24"/>
        </w:rPr>
        <w:t xml:space="preserve"> полугодие - </w:t>
      </w:r>
      <w:r w:rsidR="00B8772E">
        <w:rPr>
          <w:b/>
          <w:bCs/>
          <w:sz w:val="24"/>
          <w:szCs w:val="24"/>
        </w:rPr>
        <w:t>5</w:t>
      </w:r>
      <w:r w:rsidRPr="00DB3466">
        <w:rPr>
          <w:b/>
          <w:bCs/>
          <w:sz w:val="24"/>
          <w:szCs w:val="24"/>
        </w:rPr>
        <w:t xml:space="preserve"> (тесты), 1 КР</w:t>
      </w:r>
    </w:p>
    <w:p w:rsidR="009C6FDA" w:rsidRPr="00DB3466" w:rsidRDefault="009C6FDA" w:rsidP="009C6FDA">
      <w:pPr>
        <w:pStyle w:val="a3"/>
        <w:contextualSpacing/>
        <w:jc w:val="center"/>
        <w:rPr>
          <w:b/>
          <w:bCs/>
          <w:sz w:val="24"/>
          <w:szCs w:val="24"/>
        </w:rPr>
      </w:pPr>
    </w:p>
    <w:p w:rsidR="009C6FDA" w:rsidRPr="00DB3466" w:rsidRDefault="009C6FDA" w:rsidP="009C6FDA">
      <w:pPr>
        <w:contextualSpacing/>
        <w:rPr>
          <w:rFonts w:ascii="Times New Roman" w:hAnsi="Times New Roman"/>
          <w:sz w:val="24"/>
          <w:szCs w:val="24"/>
        </w:rPr>
      </w:pPr>
      <w:r w:rsidRPr="00DB3466">
        <w:rPr>
          <w:rFonts w:ascii="Times New Roman" w:hAnsi="Times New Roman"/>
          <w:b/>
          <w:bCs/>
          <w:sz w:val="24"/>
          <w:szCs w:val="24"/>
        </w:rPr>
        <w:t>Базовый учебник</w:t>
      </w:r>
      <w:r w:rsidRPr="00DB3466">
        <w:rPr>
          <w:rFonts w:ascii="Times New Roman" w:hAnsi="Times New Roman"/>
          <w:b/>
          <w:kern w:val="36"/>
          <w:sz w:val="24"/>
          <w:szCs w:val="24"/>
        </w:rPr>
        <w:t>:</w:t>
      </w:r>
      <w:r w:rsidRPr="00DB3466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DB3466">
        <w:rPr>
          <w:rFonts w:ascii="Times New Roman" w:hAnsi="Times New Roman"/>
          <w:sz w:val="24"/>
          <w:szCs w:val="24"/>
        </w:rPr>
        <w:t xml:space="preserve">«Химия </w:t>
      </w:r>
      <w:r>
        <w:rPr>
          <w:rFonts w:ascii="Times New Roman" w:hAnsi="Times New Roman"/>
          <w:sz w:val="24"/>
          <w:szCs w:val="24"/>
        </w:rPr>
        <w:t>10</w:t>
      </w:r>
      <w:r w:rsidRPr="00DB3466">
        <w:rPr>
          <w:rFonts w:ascii="Times New Roman" w:hAnsi="Times New Roman"/>
          <w:sz w:val="24"/>
          <w:szCs w:val="24"/>
        </w:rPr>
        <w:t xml:space="preserve">» . Автор </w:t>
      </w:r>
      <w:proofErr w:type="spellStart"/>
      <w:r w:rsidRPr="00DB3466"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Pr="00DB3466">
        <w:rPr>
          <w:rFonts w:ascii="Times New Roman" w:hAnsi="Times New Roman"/>
          <w:sz w:val="24"/>
          <w:szCs w:val="24"/>
        </w:rPr>
        <w:t>. 200</w:t>
      </w:r>
      <w:r>
        <w:rPr>
          <w:rFonts w:ascii="Times New Roman" w:hAnsi="Times New Roman"/>
          <w:sz w:val="24"/>
          <w:szCs w:val="24"/>
        </w:rPr>
        <w:t>8</w:t>
      </w:r>
      <w:r w:rsidRPr="00DB3466">
        <w:rPr>
          <w:rFonts w:ascii="Times New Roman" w:hAnsi="Times New Roman"/>
          <w:sz w:val="24"/>
          <w:szCs w:val="24"/>
        </w:rPr>
        <w:t xml:space="preserve"> год</w:t>
      </w:r>
    </w:p>
    <w:p w:rsidR="009C6FDA" w:rsidRPr="00AA437C" w:rsidRDefault="009C6FDA" w:rsidP="009C6FDA">
      <w:pPr>
        <w:contextualSpacing/>
        <w:rPr>
          <w:rFonts w:ascii="Times New Roman" w:hAnsi="Times New Roman"/>
          <w:sz w:val="24"/>
          <w:szCs w:val="24"/>
        </w:rPr>
      </w:pPr>
      <w:r w:rsidRPr="00DB3466">
        <w:rPr>
          <w:rFonts w:ascii="Times New Roman" w:hAnsi="Times New Roman"/>
          <w:b/>
          <w:sz w:val="24"/>
          <w:szCs w:val="24"/>
        </w:rPr>
        <w:t>Рабочая тетрадь</w:t>
      </w:r>
      <w:r w:rsidRPr="00DB3466">
        <w:rPr>
          <w:rFonts w:ascii="Times New Roman" w:hAnsi="Times New Roman"/>
          <w:sz w:val="24"/>
          <w:szCs w:val="24"/>
        </w:rPr>
        <w:t xml:space="preserve"> к учебнику О.С. Габриеляна – </w:t>
      </w:r>
      <w:hyperlink r:id="rId5" w:history="1">
        <w:r w:rsidRPr="002E229E">
          <w:rPr>
            <w:rStyle w:val="a4"/>
            <w:rFonts w:ascii="Times New Roman" w:hAnsi="Times New Roman"/>
          </w:rPr>
          <w:t>https://yadi.sk/i/aTmGRCxR3MeXyy</w:t>
        </w:r>
      </w:hyperlink>
      <w:r w:rsidRPr="00AA437C">
        <w:rPr>
          <w:rFonts w:ascii="Times New Roman" w:hAnsi="Times New Roman"/>
        </w:rPr>
        <w:t xml:space="preserve"> </w:t>
      </w:r>
    </w:p>
    <w:p w:rsidR="009C6FDA" w:rsidRPr="00DB3466" w:rsidRDefault="009C6FDA" w:rsidP="009C6FDA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DB3466">
        <w:rPr>
          <w:rFonts w:ascii="Times New Roman" w:hAnsi="Times New Roman"/>
          <w:sz w:val="24"/>
          <w:szCs w:val="24"/>
          <w:u w:val="single"/>
        </w:rPr>
        <w:t>Проверка выполнения заданий осуществляется на каждом занятии.</w:t>
      </w:r>
    </w:p>
    <w:p w:rsidR="009C6FDA" w:rsidRPr="00DB3466" w:rsidRDefault="009C6FDA" w:rsidP="009C6FDA">
      <w:pPr>
        <w:contextualSpacing/>
        <w:rPr>
          <w:rFonts w:ascii="Times New Roman" w:hAnsi="Times New Roman"/>
          <w:sz w:val="24"/>
          <w:szCs w:val="24"/>
          <w:u w:val="single"/>
        </w:rPr>
      </w:pPr>
    </w:p>
    <w:p w:rsidR="007C7828" w:rsidRPr="007C7828" w:rsidRDefault="009C6FDA" w:rsidP="007C7828">
      <w:pPr>
        <w:shd w:val="clear" w:color="auto" w:fill="FFFFFF"/>
        <w:spacing w:before="442"/>
        <w:ind w:right="384"/>
        <w:jc w:val="center"/>
        <w:rPr>
          <w:rFonts w:ascii="Times New Roman" w:eastAsia="Times New Roman" w:hAnsi="Times New Roman"/>
          <w:bCs/>
          <w:spacing w:val="-19"/>
          <w:sz w:val="24"/>
          <w:szCs w:val="24"/>
          <w:lang w:eastAsia="ru-RU"/>
        </w:rPr>
      </w:pPr>
      <w:r w:rsidRPr="00DB3466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Потапенкова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</w:t>
      </w:r>
      <w:r w:rsidR="00A96F2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C7828" w:rsidRPr="007C7828">
        <w:rPr>
          <w:rFonts w:ascii="Times New Roman" w:eastAsia="Times New Roman" w:hAnsi="Times New Roman"/>
          <w:sz w:val="24"/>
          <w:szCs w:val="24"/>
          <w:lang w:val="en-US" w:eastAsia="ru-RU"/>
        </w:rPr>
        <w:t>potapenkov</w:t>
      </w:r>
      <w:proofErr w:type="spellEnd"/>
      <w:r w:rsidR="007C7828" w:rsidRPr="007C782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="007C7828" w:rsidRPr="007C7828">
        <w:rPr>
          <w:rFonts w:ascii="Times New Roman" w:eastAsia="Times New Roman" w:hAnsi="Times New Roman"/>
          <w:sz w:val="24"/>
          <w:szCs w:val="24"/>
          <w:lang w:val="en-US" w:eastAsia="ru-RU"/>
        </w:rPr>
        <w:t>sel</w:t>
      </w:r>
      <w:proofErr w:type="spellEnd"/>
      <w:r w:rsidR="007C7828" w:rsidRPr="007C7828">
        <w:rPr>
          <w:rFonts w:ascii="Times New Roman" w:eastAsia="Times New Roman" w:hAnsi="Times New Roman"/>
          <w:bCs/>
          <w:spacing w:val="-19"/>
          <w:sz w:val="24"/>
          <w:szCs w:val="24"/>
          <w:lang w:eastAsia="ru-RU"/>
        </w:rPr>
        <w:t>@</w:t>
      </w:r>
      <w:proofErr w:type="spellStart"/>
      <w:r w:rsidR="007C7828" w:rsidRPr="007C7828">
        <w:rPr>
          <w:rFonts w:ascii="Times New Roman" w:eastAsia="Times New Roman" w:hAnsi="Times New Roman"/>
          <w:bCs/>
          <w:spacing w:val="-19"/>
          <w:sz w:val="24"/>
          <w:szCs w:val="24"/>
          <w:lang w:val="en-US" w:eastAsia="ru-RU"/>
        </w:rPr>
        <w:t>bk</w:t>
      </w:r>
      <w:proofErr w:type="spellEnd"/>
      <w:r w:rsidR="007C7828" w:rsidRPr="007C7828">
        <w:rPr>
          <w:rFonts w:ascii="Times New Roman" w:eastAsia="Times New Roman" w:hAnsi="Times New Roman"/>
          <w:bCs/>
          <w:spacing w:val="-19"/>
          <w:sz w:val="24"/>
          <w:szCs w:val="24"/>
          <w:lang w:eastAsia="ru-RU"/>
        </w:rPr>
        <w:t>.</w:t>
      </w:r>
      <w:proofErr w:type="spellStart"/>
      <w:r w:rsidR="007C7828" w:rsidRPr="007C7828">
        <w:rPr>
          <w:rFonts w:ascii="Times New Roman" w:eastAsia="Times New Roman" w:hAnsi="Times New Roman"/>
          <w:bCs/>
          <w:spacing w:val="-19"/>
          <w:sz w:val="24"/>
          <w:szCs w:val="24"/>
          <w:lang w:val="en-US" w:eastAsia="ru-RU"/>
        </w:rPr>
        <w:t>ru</w:t>
      </w:r>
      <w:proofErr w:type="spellEnd"/>
    </w:p>
    <w:p w:rsidR="009C6FDA" w:rsidRPr="00DB3466" w:rsidRDefault="009C6FDA" w:rsidP="009C6FD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6"/>
        <w:gridCol w:w="5465"/>
        <w:gridCol w:w="2900"/>
      </w:tblGrid>
      <w:tr w:rsidR="009C6FDA" w:rsidRPr="005A0F51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FDA" w:rsidRPr="005A0F51" w:rsidRDefault="009C6FDA" w:rsidP="006811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F5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DA" w:rsidRPr="005A0F51" w:rsidRDefault="009C6FDA" w:rsidP="006811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F5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FDA" w:rsidRPr="005A0F51" w:rsidRDefault="009C6FDA" w:rsidP="006811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для подготовки к уроку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9C6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органической химии.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 теории химического строения органических веществ.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атома углерода. Валентные возможности атома углерода.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номенклатуры органических соединений.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Изомерия в органической химии. Виды изомерии.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вывод формулы органических соединений.</w:t>
            </w:r>
          </w:p>
          <w:p w:rsidR="009C6FDA" w:rsidRPr="0044168B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о строении органических соединений.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§1, §2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Р.т</w:t>
            </w:r>
            <w:proofErr w:type="spellEnd"/>
            <w:r>
              <w:rPr>
                <w:rFonts w:ascii="Times New Roman" w:hAnsi="Times New Roman"/>
              </w:rPr>
              <w:t>. стр. 3-5, стр. 7 (1,2), стр. 10-11, стр. 14-15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источники углеводородов.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  <w:r>
              <w:rPr>
                <w:rFonts w:ascii="Times New Roman" w:hAnsi="Times New Roman"/>
              </w:rPr>
              <w:t>. Строение,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и физические свойства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алканов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Pr="0044168B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Предельные углеводороды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16-21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9C6FDA">
              <w:rPr>
                <w:rFonts w:ascii="Times New Roman" w:hAnsi="Times New Roman"/>
              </w:rPr>
              <w:t>.10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Алкены</w:t>
            </w:r>
            <w:proofErr w:type="spellEnd"/>
            <w:r>
              <w:rPr>
                <w:rFonts w:ascii="Times New Roman" w:hAnsi="Times New Roman"/>
              </w:rPr>
              <w:t>. Строение,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свойства, получение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Непредельные углеводороды ряда этилена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Стр.23 (1,2) - 25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Алкины</w:t>
            </w:r>
            <w:proofErr w:type="spellEnd"/>
            <w:r>
              <w:rPr>
                <w:rFonts w:ascii="Times New Roman" w:hAnsi="Times New Roman"/>
              </w:rPr>
              <w:t>. Строение,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свойства, получение </w:t>
            </w:r>
            <w:proofErr w:type="spellStart"/>
            <w:r>
              <w:rPr>
                <w:rFonts w:ascii="Times New Roman" w:hAnsi="Times New Roman"/>
              </w:rPr>
              <w:t>алкинов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алкинов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Ацетиленовые углеводороды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Стр.35 (1,2)-38, стр.41 (6,7)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AB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  <w:r>
              <w:rPr>
                <w:rFonts w:ascii="Times New Roman" w:hAnsi="Times New Roman"/>
              </w:rPr>
              <w:t>. Строение,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Физические свойства, получение </w:t>
            </w:r>
            <w:proofErr w:type="spellStart"/>
            <w:r>
              <w:rPr>
                <w:rFonts w:ascii="Times New Roman" w:hAnsi="Times New Roman"/>
              </w:rPr>
              <w:t>алкадиенов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/>
              </w:rPr>
              <w:t>алкадиенов</w:t>
            </w:r>
            <w:proofErr w:type="spellEnd"/>
            <w:r>
              <w:rPr>
                <w:rFonts w:ascii="Times New Roman" w:hAnsi="Times New Roman"/>
              </w:rPr>
              <w:t>. Каучуки. Резина.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Диеновые углеводороды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Стр.30 (1,2)-32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15">
              <w:rPr>
                <w:rFonts w:ascii="Times New Roman" w:hAnsi="Times New Roman"/>
                <w:b/>
                <w:i/>
                <w:u w:val="single"/>
              </w:rPr>
              <w:t>Контрольная работа</w:t>
            </w:r>
            <w:r w:rsidRPr="00181415">
              <w:rPr>
                <w:rFonts w:ascii="Times New Roman" w:hAnsi="Times New Roman"/>
                <w:b/>
                <w:i/>
              </w:rPr>
              <w:t xml:space="preserve">  </w:t>
            </w:r>
            <w:r w:rsidRPr="00824BF1">
              <w:rPr>
                <w:rFonts w:ascii="Times New Roman" w:hAnsi="Times New Roman"/>
              </w:rPr>
              <w:t>по материалу «</w:t>
            </w:r>
            <w:proofErr w:type="spellStart"/>
            <w:r>
              <w:rPr>
                <w:rFonts w:ascii="Times New Roman" w:hAnsi="Times New Roman"/>
              </w:rPr>
              <w:t>Алканы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lastRenderedPageBreak/>
              <w:t>Алкены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Алкины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Алкадиены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Циклоалканы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AB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B18A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Ароматические углеводороды (арены). Строение молекулы бензола. 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Номенклатура, изомерия </w:t>
            </w:r>
            <w:proofErr w:type="spellStart"/>
            <w:r>
              <w:rPr>
                <w:rFonts w:ascii="Times New Roman" w:hAnsi="Times New Roman"/>
              </w:rPr>
              <w:t>аренов</w:t>
            </w:r>
            <w:proofErr w:type="spellEnd"/>
            <w:r>
              <w:rPr>
                <w:rFonts w:ascii="Times New Roman" w:hAnsi="Times New Roman"/>
              </w:rPr>
              <w:t xml:space="preserve">. Физические свойства и способы получения </w:t>
            </w:r>
            <w:proofErr w:type="spellStart"/>
            <w:r>
              <w:rPr>
                <w:rFonts w:ascii="Times New Roman" w:hAnsi="Times New Roman"/>
              </w:rPr>
              <w:t>аренов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бензола.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Гомологи бензола. Строение и свойства толуола. Применение </w:t>
            </w:r>
            <w:proofErr w:type="spellStart"/>
            <w:r>
              <w:rPr>
                <w:rFonts w:ascii="Times New Roman" w:hAnsi="Times New Roman"/>
              </w:rPr>
              <w:t>аренов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1415">
              <w:rPr>
                <w:rFonts w:ascii="Times New Roman" w:hAnsi="Times New Roman"/>
              </w:rPr>
              <w:t>Ароматические углеводороды</w:t>
            </w:r>
            <w:r>
              <w:rPr>
                <w:rFonts w:ascii="Times New Roman" w:hAnsi="Times New Roman"/>
              </w:rPr>
              <w:t xml:space="preserve"> (арены)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§7, §8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42-43, стр. 46 (1,2) – 47, стр. 56-57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C6FDA">
              <w:rPr>
                <w:rFonts w:ascii="Times New Roman" w:hAnsi="Times New Roman"/>
              </w:rPr>
              <w:t>.01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Pr="001F73DB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3DB">
              <w:rPr>
                <w:rFonts w:ascii="Times New Roman" w:hAnsi="Times New Roman"/>
              </w:rPr>
              <w:t>Кислородсодержащие органические соедин</w:t>
            </w:r>
            <w:r>
              <w:rPr>
                <w:rFonts w:ascii="Times New Roman" w:hAnsi="Times New Roman"/>
              </w:rPr>
              <w:t>ения и их природные источники.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Спирты. Состав, классификация,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химические свойства предельных спиртов.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предельных спиртов.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F73DB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</w:rPr>
              <w:t xml:space="preserve"> Предельные одноатомные спирты.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§9, 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Стр.67-70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9C6FDA">
              <w:rPr>
                <w:rFonts w:ascii="Times New Roman" w:hAnsi="Times New Roman"/>
              </w:rPr>
              <w:t>.01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Многоатомные спирты. Особенности их свойств, применение.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Фенолы. Строение молекулы, физические свойства, получение фенола.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фенола. Применение фенола.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Многоатомные спирты. Фенолы.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§9, §10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74 (1)-72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9C6FDA">
              <w:rPr>
                <w:rFonts w:ascii="Times New Roman" w:hAnsi="Times New Roman"/>
              </w:rPr>
              <w:t>.02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Альдегиды. Строение, классификация, изомерия, номенклатура.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химические свойства альдегидов.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Карбоновые кислоты. Строение, классификация, номенклатура.</w:t>
            </w:r>
            <w:r>
              <w:rPr>
                <w:rFonts w:ascii="Times New Roman" w:hAnsi="Times New Roman"/>
              </w:rPr>
              <w:t xml:space="preserve"> Физические свойства карбоновых кислот.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карбоновых кислот.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карбоновых кислот. Отдельные представители, их значение.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Альдегиды. Карбоновые кислоты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§11, §12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77 (1)-79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82 (1)-85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AB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18A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Сложные эфиры. Получение, строение, номенклатура, свойства. Применение.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Жиры. Состав и строение молекул. Физические и химические свойства.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Углеводы.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728E">
              <w:rPr>
                <w:rFonts w:ascii="Times New Roman" w:hAnsi="Times New Roman"/>
                <w:b/>
              </w:rPr>
              <w:t>Тест.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Сложные эфиры. Жиры.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§13, §14, §15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Стр.89 (1,2) – 92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95 (1,2) – 96 (3,4,5), стр. 101 (3)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C6FDA">
              <w:rPr>
                <w:rFonts w:ascii="Times New Roman" w:hAnsi="Times New Roman"/>
              </w:rPr>
              <w:t>.03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Pr="001F73DB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3DB">
              <w:rPr>
                <w:rFonts w:ascii="Times New Roman" w:hAnsi="Times New Roman"/>
              </w:rPr>
              <w:t>Азотсодержащие соединения и их нахождение в живой природе.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Амины. Строение, классификация, номенклатура, получение, свойства.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Аминокислоты. Состав, строение, номенклатура, свойства, получение.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свойства аминокислот.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 как биополимеры, их роль в природе. Свойства белков.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Гетероциклические соединения. Нуклеиновые кислоты.</w:t>
            </w:r>
          </w:p>
          <w:p w:rsidR="009C6FDA" w:rsidRPr="004A1994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27E9">
              <w:rPr>
                <w:rFonts w:ascii="Times New Roman" w:hAnsi="Times New Roman"/>
                <w:b/>
              </w:rPr>
              <w:lastRenderedPageBreak/>
              <w:t>Тест</w:t>
            </w:r>
            <w:r>
              <w:rPr>
                <w:rFonts w:ascii="Times New Roman" w:hAnsi="Times New Roman"/>
              </w:rPr>
              <w:t>. Амины. Аминокислоты.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§16, §17, §18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РТ. Стр. 118 (1,2) – 119, стр. 121 (5)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121 (1), стр. 123 (4), стр. 125 (1,2), стр. 126 (5), стр. 127 (6),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131 (2,3,4)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DA" w:rsidRPr="00AA437C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Консультация.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7E9">
              <w:rPr>
                <w:rFonts w:ascii="Times New Roman" w:hAnsi="Times New Roman"/>
              </w:rPr>
              <w:t>Биологически а</w:t>
            </w:r>
            <w:r>
              <w:rPr>
                <w:rFonts w:ascii="Times New Roman" w:hAnsi="Times New Roman"/>
              </w:rPr>
              <w:t>ктивные органические соединения. Витамины. Ферменты. Гормоны. Лекарства.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7E9">
              <w:rPr>
                <w:rFonts w:ascii="Times New Roman" w:hAnsi="Times New Roman"/>
              </w:rPr>
              <w:t>Искусст</w:t>
            </w:r>
            <w:r>
              <w:rPr>
                <w:rFonts w:ascii="Times New Roman" w:hAnsi="Times New Roman"/>
              </w:rPr>
              <w:t>венные и синтетические полимеры. Искусственные полимеры, способы их получения. Искусственные волокна, их свойства и применение. Синтетические полимеры.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пища. Калорийность жиров, белков и углеводов.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в повседневной жизни.</w:t>
            </w:r>
          </w:p>
          <w:p w:rsidR="009C6FDA" w:rsidRPr="002827E9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27E9">
              <w:rPr>
                <w:rFonts w:ascii="Times New Roman" w:hAnsi="Times New Roman"/>
                <w:b/>
              </w:rPr>
              <w:t>Тест</w:t>
            </w:r>
            <w:r>
              <w:rPr>
                <w:rFonts w:ascii="Times New Roman" w:hAnsi="Times New Roman"/>
              </w:rPr>
              <w:t>. Полимеры.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§19, §20, §21, §22 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РТ. Стр. 134 (1,2,3,4), 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138 (2,3)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141 (1,2,3)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143 (1,2,3)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146 (11,2,3)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Стр.151 (6,7,8)</w:t>
            </w: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9C6FDA">
              <w:rPr>
                <w:rFonts w:ascii="Times New Roman" w:hAnsi="Times New Roman"/>
              </w:rPr>
              <w:t>.04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Pr="004A1994" w:rsidRDefault="009C6FDA" w:rsidP="00B8772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15">
              <w:rPr>
                <w:rFonts w:ascii="Times New Roman" w:hAnsi="Times New Roman"/>
                <w:b/>
                <w:i/>
                <w:u w:val="single"/>
              </w:rPr>
              <w:t>Контрольная работа</w:t>
            </w:r>
            <w:r w:rsidRPr="00181415">
              <w:rPr>
                <w:rFonts w:ascii="Times New Roman" w:hAnsi="Times New Roman"/>
                <w:b/>
                <w:i/>
              </w:rPr>
              <w:t xml:space="preserve">  </w:t>
            </w:r>
            <w:r w:rsidRPr="00824BF1">
              <w:rPr>
                <w:rFonts w:ascii="Times New Roman" w:hAnsi="Times New Roman"/>
              </w:rPr>
              <w:t xml:space="preserve">по материалу </w:t>
            </w:r>
            <w:r>
              <w:rPr>
                <w:rFonts w:ascii="Times New Roman" w:hAnsi="Times New Roman"/>
              </w:rPr>
              <w:t xml:space="preserve">Кислородсодержащие органические соединения. </w:t>
            </w:r>
            <w:r w:rsidR="00B8772E">
              <w:rPr>
                <w:rFonts w:ascii="Times New Roman" w:hAnsi="Times New Roman"/>
              </w:rPr>
              <w:t>Азотсодержащие органические соединения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6FDA" w:rsidTr="0068117F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Default="00AB18A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DA" w:rsidRPr="00B8772E" w:rsidRDefault="00B8772E" w:rsidP="0068117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8772E">
              <w:rPr>
                <w:rFonts w:ascii="Times New Roman" w:hAnsi="Times New Roman"/>
                <w:i/>
              </w:rPr>
              <w:t>Повторение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2E" w:rsidRDefault="00B8772E" w:rsidP="00B877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повторить§19, §20, </w:t>
            </w:r>
            <w:r w:rsidR="00AB18AA">
              <w:rPr>
                <w:rFonts w:ascii="Times New Roman" w:hAnsi="Times New Roman"/>
              </w:rPr>
              <w:t>§21, §22</w:t>
            </w:r>
          </w:p>
          <w:p w:rsidR="009C6FDA" w:rsidRDefault="009C6FDA" w:rsidP="00681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18AA" w:rsidTr="00A72C14"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AA" w:rsidRDefault="00AB18AA" w:rsidP="00A72C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AA" w:rsidRPr="00B8772E" w:rsidRDefault="001B7C19" w:rsidP="00AB18A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Ликвидация задолженностей по пройденным темам</w:t>
            </w:r>
            <w:bookmarkStart w:id="0" w:name="_GoBack"/>
            <w:bookmarkEnd w:id="0"/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AA" w:rsidRDefault="00AB18AA" w:rsidP="00AB18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C6FDA" w:rsidRDefault="009C6FDA" w:rsidP="009C6FDA"/>
    <w:p w:rsidR="00FE7076" w:rsidRDefault="00FE7076"/>
    <w:sectPr w:rsidR="00FE7076" w:rsidSect="003F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75"/>
    <w:rsid w:val="001B7C19"/>
    <w:rsid w:val="007C7828"/>
    <w:rsid w:val="00817C75"/>
    <w:rsid w:val="009C6FDA"/>
    <w:rsid w:val="00A96F23"/>
    <w:rsid w:val="00AB18AA"/>
    <w:rsid w:val="00B8772E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6F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9C6F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6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6F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9C6F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6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aTmGRCxR3MeX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2018-09-05T07:34:00Z</dcterms:created>
  <dcterms:modified xsi:type="dcterms:W3CDTF">2019-09-03T17:03:00Z</dcterms:modified>
</cp:coreProperties>
</file>