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B2" w:rsidRPr="00D55152" w:rsidRDefault="004458B2" w:rsidP="00445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52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458B2" w:rsidRPr="00D55152" w:rsidRDefault="004458B2" w:rsidP="00445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B2" w:rsidRPr="00D55152" w:rsidRDefault="004458B2" w:rsidP="00445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5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458B2" w:rsidRPr="00D55152" w:rsidRDefault="004458B2" w:rsidP="00445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52">
        <w:rPr>
          <w:rFonts w:ascii="Times New Roman" w:hAnsi="Times New Roman" w:cs="Times New Roman"/>
          <w:b/>
          <w:sz w:val="24"/>
          <w:szCs w:val="24"/>
        </w:rPr>
        <w:t>ПО ХИМИИ</w:t>
      </w:r>
    </w:p>
    <w:p w:rsidR="004458B2" w:rsidRPr="00D55152" w:rsidRDefault="004458B2" w:rsidP="00445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52">
        <w:rPr>
          <w:rFonts w:ascii="Times New Roman" w:hAnsi="Times New Roman" w:cs="Times New Roman"/>
          <w:b/>
          <w:sz w:val="24"/>
          <w:szCs w:val="24"/>
        </w:rPr>
        <w:t>(очно-заочная форма обучения)</w:t>
      </w:r>
    </w:p>
    <w:p w:rsidR="004458B2" w:rsidRPr="00D55152" w:rsidRDefault="004458B2" w:rsidP="00445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52">
        <w:rPr>
          <w:rFonts w:ascii="Times New Roman" w:hAnsi="Times New Roman" w:cs="Times New Roman"/>
          <w:b/>
          <w:sz w:val="24"/>
          <w:szCs w:val="24"/>
        </w:rPr>
        <w:t>2019/2020 учебный год</w:t>
      </w:r>
    </w:p>
    <w:p w:rsidR="004458B2" w:rsidRPr="00D55152" w:rsidRDefault="004458B2" w:rsidP="00445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52">
        <w:rPr>
          <w:rFonts w:ascii="Times New Roman" w:hAnsi="Times New Roman" w:cs="Times New Roman"/>
          <w:b/>
          <w:sz w:val="24"/>
          <w:szCs w:val="24"/>
        </w:rPr>
        <w:t xml:space="preserve">Базовый учебник: «Химия 11». Автор </w:t>
      </w:r>
      <w:proofErr w:type="spellStart"/>
      <w:r w:rsidRPr="00D55152">
        <w:rPr>
          <w:rFonts w:ascii="Times New Roman" w:hAnsi="Times New Roman" w:cs="Times New Roman"/>
          <w:b/>
          <w:sz w:val="24"/>
          <w:szCs w:val="24"/>
        </w:rPr>
        <w:t>О.С.Габриелян</w:t>
      </w:r>
      <w:proofErr w:type="spellEnd"/>
    </w:p>
    <w:p w:rsidR="004458B2" w:rsidRPr="00D55152" w:rsidRDefault="004458B2" w:rsidP="004458B2">
      <w:pPr>
        <w:rPr>
          <w:rStyle w:val="a6"/>
          <w:rFonts w:ascii="Times New Roman" w:hAnsi="Times New Roman"/>
          <w:sz w:val="24"/>
          <w:szCs w:val="24"/>
        </w:rPr>
      </w:pPr>
      <w:r w:rsidRPr="00D55152">
        <w:rPr>
          <w:rFonts w:ascii="Times New Roman" w:hAnsi="Times New Roman"/>
          <w:sz w:val="24"/>
          <w:szCs w:val="24"/>
        </w:rPr>
        <w:t xml:space="preserve">Ссылка на Рабочую тетрадь на печатной основе: </w:t>
      </w:r>
      <w:hyperlink r:id="rId6" w:history="1">
        <w:r w:rsidRPr="00D55152">
          <w:rPr>
            <w:rStyle w:val="a6"/>
            <w:rFonts w:ascii="Times New Roman" w:hAnsi="Times New Roman"/>
            <w:sz w:val="24"/>
            <w:szCs w:val="24"/>
          </w:rPr>
          <w:t>https://yadi.sk/i/3uI_F6bM3aojkb</w:t>
        </w:r>
      </w:hyperlink>
      <w:r w:rsidRPr="00D55152">
        <w:rPr>
          <w:rFonts w:ascii="Times New Roman" w:hAnsi="Times New Roman"/>
          <w:sz w:val="24"/>
          <w:szCs w:val="24"/>
        </w:rPr>
        <w:t xml:space="preserve"> </w:t>
      </w:r>
    </w:p>
    <w:p w:rsidR="004458B2" w:rsidRPr="00D55152" w:rsidRDefault="004458B2" w:rsidP="004458B2">
      <w:pPr>
        <w:rPr>
          <w:rStyle w:val="a6"/>
          <w:rFonts w:ascii="Times New Roman" w:hAnsi="Times New Roman"/>
          <w:b/>
          <w:color w:val="C00000"/>
          <w:sz w:val="24"/>
          <w:szCs w:val="24"/>
        </w:rPr>
      </w:pPr>
      <w:r w:rsidRPr="00D55152">
        <w:rPr>
          <w:rStyle w:val="a6"/>
          <w:rFonts w:ascii="Times New Roman" w:hAnsi="Times New Roman"/>
          <w:b/>
          <w:color w:val="C00000"/>
          <w:sz w:val="24"/>
          <w:szCs w:val="24"/>
        </w:rPr>
        <w:t>Уважаемые школьники!</w:t>
      </w:r>
    </w:p>
    <w:p w:rsidR="004458B2" w:rsidRPr="00D55152" w:rsidRDefault="004458B2" w:rsidP="004458B2">
      <w:pPr>
        <w:rPr>
          <w:rStyle w:val="a6"/>
          <w:rFonts w:ascii="Times New Roman" w:hAnsi="Times New Roman"/>
          <w:b/>
          <w:color w:val="C00000"/>
          <w:sz w:val="24"/>
          <w:szCs w:val="24"/>
        </w:rPr>
      </w:pPr>
      <w:r w:rsidRPr="00D55152">
        <w:rPr>
          <w:rStyle w:val="a6"/>
          <w:rFonts w:ascii="Times New Roman" w:hAnsi="Times New Roman"/>
          <w:b/>
          <w:color w:val="C00000"/>
          <w:sz w:val="24"/>
          <w:szCs w:val="24"/>
        </w:rPr>
        <w:t>Для успешной аттестации по химии в 11 классе Вам необходимо:</w:t>
      </w:r>
    </w:p>
    <w:p w:rsidR="004458B2" w:rsidRPr="00D55152" w:rsidRDefault="004458B2" w:rsidP="004458B2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Style w:val="a6"/>
          <w:rFonts w:ascii="Times New Roman" w:eastAsiaTheme="majorEastAsia" w:hAnsi="Times New Roman"/>
          <w:color w:val="C00000"/>
          <w:sz w:val="24"/>
          <w:szCs w:val="24"/>
        </w:rPr>
      </w:pPr>
      <w:r w:rsidRPr="00D55152">
        <w:rPr>
          <w:rStyle w:val="a6"/>
          <w:rFonts w:ascii="Times New Roman" w:eastAsiaTheme="majorEastAsia" w:hAnsi="Times New Roman"/>
          <w:color w:val="C00000"/>
          <w:sz w:val="24"/>
          <w:szCs w:val="24"/>
        </w:rPr>
        <w:t>Изучить учебный материал самостоятельно к указанной дате</w:t>
      </w:r>
    </w:p>
    <w:p w:rsidR="004458B2" w:rsidRPr="00D55152" w:rsidRDefault="004458B2" w:rsidP="004458B2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Style w:val="a6"/>
          <w:rFonts w:ascii="Times New Roman" w:eastAsiaTheme="majorEastAsia" w:hAnsi="Times New Roman"/>
          <w:color w:val="C00000"/>
          <w:sz w:val="24"/>
          <w:szCs w:val="24"/>
        </w:rPr>
      </w:pPr>
      <w:r w:rsidRPr="00D55152">
        <w:rPr>
          <w:rStyle w:val="a6"/>
          <w:rFonts w:ascii="Times New Roman" w:eastAsiaTheme="majorEastAsia" w:hAnsi="Times New Roman"/>
          <w:color w:val="C00000"/>
          <w:sz w:val="24"/>
          <w:szCs w:val="24"/>
        </w:rPr>
        <w:t>Распечатать страницы из Рабочей тетради (ссылка выше) в соответствии с заданием, выполнить задания</w:t>
      </w:r>
    </w:p>
    <w:p w:rsidR="004458B2" w:rsidRPr="00D55152" w:rsidRDefault="004458B2" w:rsidP="004458B2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Style w:val="a6"/>
          <w:rFonts w:ascii="Times New Roman" w:eastAsiaTheme="majorEastAsia" w:hAnsi="Times New Roman"/>
          <w:color w:val="C00000"/>
          <w:sz w:val="24"/>
          <w:szCs w:val="24"/>
        </w:rPr>
      </w:pPr>
      <w:r w:rsidRPr="00D55152">
        <w:rPr>
          <w:rStyle w:val="a6"/>
          <w:rFonts w:ascii="Times New Roman" w:eastAsiaTheme="majorEastAsia" w:hAnsi="Times New Roman"/>
          <w:color w:val="C00000"/>
          <w:sz w:val="24"/>
          <w:szCs w:val="24"/>
        </w:rPr>
        <w:t>Принести выполненные задания (в печатной тетради) на урок и сдать для контроля учителю</w:t>
      </w:r>
    </w:p>
    <w:p w:rsidR="004458B2" w:rsidRPr="00D55152" w:rsidRDefault="004458B2" w:rsidP="004458B2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Style w:val="a6"/>
          <w:rFonts w:ascii="Times New Roman" w:eastAsiaTheme="majorEastAsia" w:hAnsi="Times New Roman"/>
          <w:color w:val="C00000"/>
          <w:sz w:val="24"/>
          <w:szCs w:val="24"/>
        </w:rPr>
      </w:pPr>
      <w:r w:rsidRPr="00D55152">
        <w:rPr>
          <w:rStyle w:val="a6"/>
          <w:rFonts w:ascii="Times New Roman" w:eastAsiaTheme="majorEastAsia" w:hAnsi="Times New Roman"/>
          <w:color w:val="C00000"/>
          <w:sz w:val="24"/>
          <w:szCs w:val="24"/>
        </w:rPr>
        <w:t>Внимательно слушать объяснения учителя во время консультаций</w:t>
      </w:r>
    </w:p>
    <w:p w:rsidR="004458B2" w:rsidRPr="00D55152" w:rsidRDefault="004458B2" w:rsidP="004458B2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Style w:val="a6"/>
          <w:rFonts w:ascii="Times New Roman" w:eastAsiaTheme="majorEastAsia" w:hAnsi="Times New Roman"/>
          <w:color w:val="C00000"/>
          <w:sz w:val="24"/>
          <w:szCs w:val="24"/>
        </w:rPr>
      </w:pPr>
      <w:r w:rsidRPr="00D55152">
        <w:rPr>
          <w:rStyle w:val="a6"/>
          <w:rFonts w:ascii="Times New Roman" w:eastAsiaTheme="majorEastAsia" w:hAnsi="Times New Roman"/>
          <w:color w:val="C00000"/>
          <w:sz w:val="24"/>
          <w:szCs w:val="24"/>
        </w:rPr>
        <w:t>Выполнить зачётные тестовые работы в ходе урока</w:t>
      </w:r>
    </w:p>
    <w:p w:rsidR="004458B2" w:rsidRPr="00D55152" w:rsidRDefault="004458B2" w:rsidP="004458B2">
      <w:pPr>
        <w:shd w:val="clear" w:color="auto" w:fill="FFFFFF"/>
        <w:spacing w:before="442"/>
        <w:ind w:right="384"/>
        <w:jc w:val="center"/>
        <w:rPr>
          <w:rFonts w:ascii="Times New Roman" w:hAnsi="Times New Roman"/>
          <w:b/>
          <w:bCs/>
          <w:spacing w:val="-19"/>
          <w:sz w:val="24"/>
          <w:szCs w:val="24"/>
        </w:rPr>
      </w:pPr>
      <w:r w:rsidRPr="00D55152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D55152">
        <w:rPr>
          <w:rFonts w:ascii="Times New Roman" w:hAnsi="Times New Roman"/>
          <w:sz w:val="24"/>
          <w:szCs w:val="24"/>
        </w:rPr>
        <w:t>Потапенкова</w:t>
      </w:r>
      <w:proofErr w:type="spellEnd"/>
      <w:r w:rsidRPr="00D55152">
        <w:rPr>
          <w:rFonts w:ascii="Times New Roman" w:hAnsi="Times New Roman"/>
          <w:sz w:val="24"/>
          <w:szCs w:val="24"/>
        </w:rPr>
        <w:t xml:space="preserve"> Наталья Владимировна,  </w:t>
      </w:r>
      <w:hyperlink r:id="rId7" w:history="1">
        <w:r w:rsidRPr="00D55152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potapenkov</w:t>
        </w:r>
        <w:r w:rsidRPr="00D55152">
          <w:rPr>
            <w:rStyle w:val="a6"/>
            <w:rFonts w:ascii="Times New Roman" w:hAnsi="Times New Roman"/>
            <w:b/>
            <w:sz w:val="24"/>
            <w:szCs w:val="24"/>
          </w:rPr>
          <w:t>_</w:t>
        </w:r>
        <w:r w:rsidRPr="00D55152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sel</w:t>
        </w:r>
        <w:r w:rsidRPr="00D55152">
          <w:rPr>
            <w:rStyle w:val="a6"/>
            <w:rFonts w:ascii="Times New Roman" w:hAnsi="Times New Roman"/>
            <w:b/>
            <w:bCs/>
            <w:spacing w:val="-19"/>
            <w:sz w:val="24"/>
            <w:szCs w:val="24"/>
          </w:rPr>
          <w:t>@</w:t>
        </w:r>
        <w:r w:rsidRPr="00D55152">
          <w:rPr>
            <w:rStyle w:val="a6"/>
            <w:rFonts w:ascii="Times New Roman" w:hAnsi="Times New Roman"/>
            <w:b/>
            <w:bCs/>
            <w:spacing w:val="-19"/>
            <w:sz w:val="24"/>
            <w:szCs w:val="24"/>
            <w:lang w:val="en-US"/>
          </w:rPr>
          <w:t>bk</w:t>
        </w:r>
        <w:r w:rsidRPr="00D55152">
          <w:rPr>
            <w:rStyle w:val="a6"/>
            <w:rFonts w:ascii="Times New Roman" w:hAnsi="Times New Roman"/>
            <w:b/>
            <w:bCs/>
            <w:spacing w:val="-19"/>
            <w:sz w:val="24"/>
            <w:szCs w:val="24"/>
          </w:rPr>
          <w:t>.</w:t>
        </w:r>
        <w:proofErr w:type="spellStart"/>
        <w:r w:rsidRPr="00D55152">
          <w:rPr>
            <w:rStyle w:val="a6"/>
            <w:rFonts w:ascii="Times New Roman" w:hAnsi="Times New Roman"/>
            <w:b/>
            <w:bCs/>
            <w:spacing w:val="-19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5104"/>
        <w:gridCol w:w="2836"/>
      </w:tblGrid>
      <w:tr w:rsidR="004458B2" w:rsidRPr="004458B2" w:rsidTr="008913DB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5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5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58B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445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5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B2" w:rsidRPr="004458B2" w:rsidRDefault="004458B2" w:rsidP="004458B2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5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ind w:left="-108" w:right="1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5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для самоподготовки</w:t>
            </w:r>
          </w:p>
        </w:tc>
      </w:tr>
      <w:tr w:rsidR="004458B2" w:rsidRPr="004458B2" w:rsidTr="004458B2">
        <w:trPr>
          <w:trHeight w:val="17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B2" w:rsidRPr="00D55152" w:rsidRDefault="004458B2" w:rsidP="004458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основных вопросов курса 8 -10 классов </w:t>
            </w:r>
          </w:p>
          <w:p w:rsidR="004458B2" w:rsidRPr="00D55152" w:rsidRDefault="004458B2" w:rsidP="00445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Предмет неорганической и органической химии. Основные понятия курса химии в средней школе.</w:t>
            </w:r>
          </w:p>
          <w:p w:rsidR="004458B2" w:rsidRPr="00D55152" w:rsidRDefault="004458B2" w:rsidP="00445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в рамках изучения курса химии </w:t>
            </w:r>
          </w:p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и повседневной жизни.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ind w:left="-108" w:right="10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Дополнительные информационные источники</w:t>
            </w:r>
          </w:p>
        </w:tc>
      </w:tr>
      <w:tr w:rsidR="004458B2" w:rsidRPr="004458B2" w:rsidTr="004458B2">
        <w:trPr>
          <w:trHeight w:val="1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D55152" w:rsidRDefault="004458B2" w:rsidP="00445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sz w:val="24"/>
                <w:szCs w:val="24"/>
              </w:rPr>
              <w:t xml:space="preserve">Тема 1. Строение атома и Периодический закон Д.И. Менделеева </w:t>
            </w:r>
          </w:p>
          <w:p w:rsidR="004458B2" w:rsidRPr="00D55152" w:rsidRDefault="004458B2" w:rsidP="00445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Консультация.</w:t>
            </w:r>
          </w:p>
          <w:p w:rsidR="004458B2" w:rsidRPr="00D55152" w:rsidRDefault="004458B2" w:rsidP="004458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Атом – сложная частица. Модели строения атома.</w:t>
            </w:r>
          </w:p>
          <w:p w:rsidR="004458B2" w:rsidRPr="00D55152" w:rsidRDefault="004458B2" w:rsidP="00445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color w:val="000000"/>
                <w:spacing w:val="-7"/>
                <w:w w:val="111"/>
                <w:sz w:val="24"/>
                <w:szCs w:val="24"/>
              </w:rPr>
              <w:t xml:space="preserve">Состояние </w:t>
            </w:r>
            <w:r w:rsidRPr="00D55152">
              <w:rPr>
                <w:rFonts w:ascii="Times New Roman" w:hAnsi="Times New Roman"/>
                <w:color w:val="000000"/>
                <w:spacing w:val="-6"/>
                <w:w w:val="111"/>
                <w:sz w:val="24"/>
                <w:szCs w:val="24"/>
              </w:rPr>
              <w:t xml:space="preserve">электронов в атоме. </w:t>
            </w:r>
          </w:p>
          <w:p w:rsidR="004458B2" w:rsidRPr="00D55152" w:rsidRDefault="004458B2" w:rsidP="00445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Электронные конфигурации атомов химических элементов.</w:t>
            </w:r>
          </w:p>
          <w:p w:rsidR="004458B2" w:rsidRPr="00D55152" w:rsidRDefault="004458B2" w:rsidP="00445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Изменение свойств элементов и их соединений в зависимости от положения в Периодической системе.</w:t>
            </w:r>
          </w:p>
          <w:p w:rsidR="004458B2" w:rsidRPr="00D55152" w:rsidRDefault="004458B2" w:rsidP="00445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«Строение атома и периодический закон Д.И. Менделеева»</w:t>
            </w:r>
          </w:p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Зачётная работа</w:t>
            </w:r>
            <w:r w:rsidRPr="00D55152">
              <w:rPr>
                <w:rFonts w:ascii="Times New Roman" w:hAnsi="Times New Roman"/>
                <w:sz w:val="24"/>
                <w:szCs w:val="24"/>
              </w:rPr>
              <w:t xml:space="preserve"> по теме «Строение атома и Периодический закон Д.И. Менделеева»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D55152" w:rsidRDefault="004458B2" w:rsidP="0044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§1,2</w:t>
            </w:r>
          </w:p>
          <w:p w:rsidR="004458B2" w:rsidRPr="00D55152" w:rsidRDefault="004458B2" w:rsidP="0044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РТ стр. 5 упр.1</w:t>
            </w:r>
          </w:p>
          <w:p w:rsidR="004458B2" w:rsidRPr="00D55152" w:rsidRDefault="004458B2" w:rsidP="0044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Стр.6 упр.3,4,5</w:t>
            </w:r>
          </w:p>
          <w:p w:rsidR="004458B2" w:rsidRPr="00D55152" w:rsidRDefault="004458B2" w:rsidP="0044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Стр.14 упр.3</w:t>
            </w:r>
          </w:p>
          <w:p w:rsidR="004458B2" w:rsidRPr="00D55152" w:rsidRDefault="004458B2" w:rsidP="0044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Стр.15 упр.4,5</w:t>
            </w:r>
          </w:p>
          <w:p w:rsidR="004458B2" w:rsidRPr="00D55152" w:rsidRDefault="004458B2" w:rsidP="0044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Стр.17 упр.8</w:t>
            </w:r>
          </w:p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ind w:left="-108" w:right="10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8B2" w:rsidRPr="004458B2" w:rsidTr="004458B2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D55152" w:rsidRDefault="004458B2" w:rsidP="004458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sz w:val="24"/>
                <w:szCs w:val="24"/>
              </w:rPr>
              <w:t>Тема 2 «Строение вещества» (25 ч.)</w:t>
            </w:r>
          </w:p>
          <w:p w:rsidR="004458B2" w:rsidRPr="00D55152" w:rsidRDefault="004458B2" w:rsidP="004458B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Консультация.</w:t>
            </w:r>
          </w:p>
          <w:p w:rsidR="004458B2" w:rsidRPr="00D55152" w:rsidRDefault="004458B2" w:rsidP="004458B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lastRenderedPageBreak/>
              <w:t>Ионная химическая связь.</w:t>
            </w:r>
          </w:p>
          <w:p w:rsidR="004458B2" w:rsidRPr="00D55152" w:rsidRDefault="004458B2" w:rsidP="004458B2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Ковалентная химическая связь.</w:t>
            </w:r>
          </w:p>
          <w:p w:rsidR="004458B2" w:rsidRPr="00D55152" w:rsidRDefault="004458B2" w:rsidP="004458B2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 xml:space="preserve">Молекулярные и атомные кристаллические решётки. </w:t>
            </w:r>
          </w:p>
          <w:p w:rsidR="004458B2" w:rsidRPr="00D55152" w:rsidRDefault="004458B2" w:rsidP="004458B2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Металлическая химическая связь.</w:t>
            </w:r>
          </w:p>
          <w:p w:rsidR="004458B2" w:rsidRPr="00D55152" w:rsidRDefault="004458B2" w:rsidP="004458B2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Водородная химическая связь.</w:t>
            </w:r>
          </w:p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Тест по материалу «Строение вещества»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D55152" w:rsidRDefault="004458B2" w:rsidP="0044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lastRenderedPageBreak/>
              <w:t>§3,4,5,6</w:t>
            </w:r>
          </w:p>
          <w:p w:rsidR="004458B2" w:rsidRPr="00D55152" w:rsidRDefault="004458B2" w:rsidP="0044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lastRenderedPageBreak/>
              <w:t>РТ стр.20 упр.1,2</w:t>
            </w:r>
          </w:p>
          <w:p w:rsidR="004458B2" w:rsidRPr="00D55152" w:rsidRDefault="004458B2" w:rsidP="0044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Стр.21 упр.5</w:t>
            </w:r>
          </w:p>
          <w:p w:rsidR="004458B2" w:rsidRPr="00D55152" w:rsidRDefault="004458B2" w:rsidP="0044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 22 упр.1,2</w:t>
            </w:r>
          </w:p>
          <w:p w:rsidR="004458B2" w:rsidRPr="00D55152" w:rsidRDefault="004458B2" w:rsidP="0044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Стр.25 упр.1,2</w:t>
            </w:r>
          </w:p>
          <w:p w:rsidR="004458B2" w:rsidRPr="00D55152" w:rsidRDefault="004458B2" w:rsidP="0044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Стр.30 упр.1,2</w:t>
            </w:r>
          </w:p>
          <w:p w:rsidR="004458B2" w:rsidRPr="00D55152" w:rsidRDefault="004458B2" w:rsidP="0044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Стр.36 упр.1,2</w:t>
            </w:r>
          </w:p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ind w:left="-108" w:right="10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Стр.37 упр.4,5</w:t>
            </w:r>
          </w:p>
        </w:tc>
      </w:tr>
      <w:tr w:rsidR="004458B2" w:rsidRPr="004458B2" w:rsidTr="004458B2">
        <w:trPr>
          <w:trHeight w:val="8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D55152" w:rsidRDefault="004458B2" w:rsidP="004458B2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4458B2" w:rsidRPr="00D55152" w:rsidRDefault="004458B2" w:rsidP="004458B2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  <w:p w:rsidR="004458B2" w:rsidRPr="00D55152" w:rsidRDefault="004458B2" w:rsidP="004458B2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Волокна</w:t>
            </w:r>
          </w:p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Тест по материалу «Полимеры и волокна»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D55152" w:rsidRDefault="004458B2" w:rsidP="0044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§7</w:t>
            </w:r>
          </w:p>
          <w:p w:rsidR="004458B2" w:rsidRPr="00D55152" w:rsidRDefault="004458B2" w:rsidP="0044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РТ стр.40 упр.1,2</w:t>
            </w:r>
          </w:p>
          <w:p w:rsidR="004458B2" w:rsidRPr="00D55152" w:rsidRDefault="004458B2" w:rsidP="00445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Стр.42 упр.6,7,8</w:t>
            </w:r>
          </w:p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ind w:left="-108" w:right="10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8B2" w:rsidRPr="004458B2" w:rsidTr="004458B2">
        <w:trPr>
          <w:trHeight w:val="6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D55152" w:rsidRDefault="004458B2" w:rsidP="004458B2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4458B2" w:rsidRPr="00D55152" w:rsidRDefault="004458B2" w:rsidP="004458B2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Молярный объём газообразных веществ</w:t>
            </w:r>
          </w:p>
          <w:p w:rsidR="004458B2" w:rsidRPr="00D55152" w:rsidRDefault="004458B2" w:rsidP="004458B2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Решение задач с применением молярного объёма газов</w:t>
            </w:r>
          </w:p>
          <w:p w:rsidR="004458B2" w:rsidRPr="00D55152" w:rsidRDefault="004458B2" w:rsidP="004458B2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Газообразные природные смеси</w:t>
            </w:r>
          </w:p>
          <w:p w:rsidR="004458B2" w:rsidRPr="00D55152" w:rsidRDefault="004458B2" w:rsidP="004458B2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Загрязнение атмосферы</w:t>
            </w:r>
          </w:p>
          <w:p w:rsidR="004458B2" w:rsidRPr="00D55152" w:rsidRDefault="004458B2" w:rsidP="004458B2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Представители газообразных веществ</w:t>
            </w:r>
          </w:p>
          <w:p w:rsidR="004458B2" w:rsidRPr="00D55152" w:rsidRDefault="004458B2" w:rsidP="00445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«Получение, собирание и распознавание газов»</w:t>
            </w:r>
          </w:p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Тест по материалу «Газообразное состояние вещества»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§8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Стр.48 упр.1, 2,3,4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Стр.49 упр.5</w:t>
            </w:r>
          </w:p>
          <w:p w:rsidR="004458B2" w:rsidRPr="004458B2" w:rsidRDefault="009A7728" w:rsidP="009A7728">
            <w:pPr>
              <w:overflowPunct w:val="0"/>
              <w:autoSpaceDE w:val="0"/>
              <w:autoSpaceDN w:val="0"/>
              <w:adjustRightInd w:val="0"/>
              <w:spacing w:after="0"/>
              <w:ind w:left="-108" w:right="10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 xml:space="preserve"> Стр.55 упр.1,2</w:t>
            </w:r>
          </w:p>
        </w:tc>
      </w:tr>
      <w:tr w:rsidR="004458B2" w:rsidRPr="004458B2" w:rsidTr="004458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D55152" w:rsidRDefault="009A7728" w:rsidP="009A7728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9A7728" w:rsidRPr="00D55152" w:rsidRDefault="009A7728" w:rsidP="009A7728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Жидкое состояние вещества</w:t>
            </w:r>
          </w:p>
          <w:p w:rsidR="009A7728" w:rsidRPr="00D55152" w:rsidRDefault="009A7728" w:rsidP="009A7728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 xml:space="preserve">Жёсткость воды </w:t>
            </w:r>
          </w:p>
          <w:p w:rsidR="009A7728" w:rsidRPr="00D55152" w:rsidRDefault="009A7728" w:rsidP="009A7728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Жидкие кристаллы</w:t>
            </w:r>
          </w:p>
          <w:p w:rsidR="009A7728" w:rsidRPr="00D55152" w:rsidRDefault="009A7728" w:rsidP="009A7728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Твёрдое состояние вещества</w:t>
            </w:r>
          </w:p>
          <w:p w:rsidR="009A7728" w:rsidRPr="00D55152" w:rsidRDefault="009A7728" w:rsidP="009A7728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</w:p>
          <w:p w:rsidR="009A7728" w:rsidRPr="00D55152" w:rsidRDefault="009A7728" w:rsidP="009A7728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Грубодисперсные и тонкодисперсные системы</w:t>
            </w:r>
          </w:p>
          <w:p w:rsidR="004458B2" w:rsidRPr="004458B2" w:rsidRDefault="009A7728" w:rsidP="009A77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Тест по материалу «Состояние вещества. Системы»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§ 9,10,11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РТ стр.58 упр.1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Стр.59 упр.2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Стр.60 упр.2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Стр.60 упр.4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Стр.61 упр.7</w:t>
            </w:r>
          </w:p>
          <w:p w:rsidR="004458B2" w:rsidRPr="004458B2" w:rsidRDefault="009A7728" w:rsidP="009A7728">
            <w:pPr>
              <w:overflowPunct w:val="0"/>
              <w:autoSpaceDE w:val="0"/>
              <w:autoSpaceDN w:val="0"/>
              <w:adjustRightInd w:val="0"/>
              <w:spacing w:after="0"/>
              <w:ind w:left="-108" w:right="10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Стр.76 упр.1,2,3,4,5</w:t>
            </w:r>
          </w:p>
        </w:tc>
      </w:tr>
      <w:tr w:rsidR="004458B2" w:rsidRPr="004458B2" w:rsidTr="004458B2">
        <w:trPr>
          <w:trHeight w:val="6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D55152" w:rsidRDefault="009A7728" w:rsidP="009A7728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9A7728" w:rsidRPr="00D55152" w:rsidRDefault="009A7728" w:rsidP="009A7728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Состав вещества и смесей</w:t>
            </w:r>
          </w:p>
          <w:p w:rsidR="009A7728" w:rsidRPr="00D55152" w:rsidRDefault="009A7728" w:rsidP="009A7728">
            <w:pPr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Понятие «доля»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Решение задач с применением понятия «доля»</w:t>
            </w:r>
          </w:p>
          <w:p w:rsidR="004458B2" w:rsidRPr="004458B2" w:rsidRDefault="009A7728" w:rsidP="009A77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 xml:space="preserve">Решение задач на долю выхода продукта </w:t>
            </w:r>
            <w:proofErr w:type="gramStart"/>
            <w:r w:rsidRPr="00D5515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55152">
              <w:rPr>
                <w:rFonts w:ascii="Times New Roman" w:hAnsi="Times New Roman"/>
                <w:sz w:val="24"/>
                <w:szCs w:val="24"/>
              </w:rPr>
              <w:t xml:space="preserve"> теоретически возможного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ind w:left="-108" w:right="10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8B2" w:rsidRPr="004458B2" w:rsidTr="004458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«Строение вещества»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4458B2" w:rsidRDefault="004458B2" w:rsidP="004458B2">
            <w:pPr>
              <w:overflowPunct w:val="0"/>
              <w:autoSpaceDE w:val="0"/>
              <w:autoSpaceDN w:val="0"/>
              <w:adjustRightInd w:val="0"/>
              <w:spacing w:after="0"/>
              <w:ind w:left="-108" w:right="10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58B2" w:rsidRPr="004458B2" w:rsidTr="004458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2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D55152" w:rsidRDefault="009A7728" w:rsidP="009A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sz w:val="24"/>
                <w:szCs w:val="24"/>
              </w:rPr>
              <w:t xml:space="preserve">Тема 3. Химические реакции </w:t>
            </w:r>
          </w:p>
          <w:p w:rsidR="009A7728" w:rsidRPr="00D55152" w:rsidRDefault="009A7728" w:rsidP="009A77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9A7728" w:rsidRPr="00D55152" w:rsidRDefault="009A7728" w:rsidP="009A77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Классифика</w:t>
            </w:r>
            <w:r w:rsidRPr="00D5515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D5515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ция химиче</w:t>
            </w:r>
            <w:r w:rsidRPr="00D5515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D5515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ских реакций в органиче</w:t>
            </w:r>
            <w:r w:rsidRPr="00D5515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ской и неор</w:t>
            </w:r>
            <w:r w:rsidRPr="00D5515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D5515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ганической </w:t>
            </w:r>
            <w:r w:rsidRPr="00D5515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химии.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Реакции, идущие с изменением состава веществ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Скорость химических реакций. Факторы, влияющие на скорость химической реакции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Катализаторы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 xml:space="preserve">Обратимость химических реакций. 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 xml:space="preserve">Химическое равновесие. Способы смещения равновесия </w:t>
            </w:r>
          </w:p>
          <w:p w:rsidR="004458B2" w:rsidRPr="004458B2" w:rsidRDefault="009A7728" w:rsidP="009A77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Тест по материалу «Классификация химических реакций»»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§ 13,14,15,16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РТ стр.81 упр.1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Стр.91 упр.1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Стр.94 упр.1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Стр.95 упр.2,3,4,5</w:t>
            </w:r>
          </w:p>
          <w:p w:rsidR="004458B2" w:rsidRPr="004458B2" w:rsidRDefault="009A7728" w:rsidP="009A7728">
            <w:pPr>
              <w:overflowPunct w:val="0"/>
              <w:autoSpaceDE w:val="0"/>
              <w:autoSpaceDN w:val="0"/>
              <w:adjustRightInd w:val="0"/>
              <w:spacing w:after="0"/>
              <w:ind w:left="-108" w:right="10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Стр.102 упр.1</w:t>
            </w:r>
          </w:p>
        </w:tc>
      </w:tr>
      <w:tr w:rsidR="009A7728" w:rsidRPr="004458B2" w:rsidTr="004458B2">
        <w:trPr>
          <w:trHeight w:val="8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D55152" w:rsidRDefault="009A7728" w:rsidP="00891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Консультация.</w:t>
            </w:r>
          </w:p>
          <w:p w:rsidR="009A7728" w:rsidRPr="00D55152" w:rsidRDefault="009A7728" w:rsidP="00891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Роль воды в химической реакции</w:t>
            </w:r>
          </w:p>
          <w:p w:rsidR="009A7728" w:rsidRPr="00D55152" w:rsidRDefault="009A7728" w:rsidP="00891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Электроли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тическая диссоциация</w:t>
            </w:r>
          </w:p>
          <w:p w:rsidR="009A7728" w:rsidRPr="00D55152" w:rsidRDefault="009A7728" w:rsidP="00891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Кислоты, соли и основания в свете представле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 xml:space="preserve">ний </w:t>
            </w:r>
            <w:proofErr w:type="gramStart"/>
            <w:r w:rsidRPr="00D5515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55152">
              <w:rPr>
                <w:rFonts w:ascii="Times New Roman" w:hAnsi="Times New Roman"/>
                <w:sz w:val="24"/>
                <w:szCs w:val="24"/>
              </w:rPr>
              <w:t xml:space="preserve"> ЭД.</w:t>
            </w:r>
          </w:p>
          <w:p w:rsidR="009A7728" w:rsidRPr="00D55152" w:rsidRDefault="009A7728" w:rsidP="00891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Химические свойства воды</w:t>
            </w:r>
          </w:p>
          <w:p w:rsidR="009A7728" w:rsidRPr="00D55152" w:rsidRDefault="009A7728" w:rsidP="00891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Гидролиз</w:t>
            </w:r>
          </w:p>
          <w:p w:rsidR="009A7728" w:rsidRPr="00D55152" w:rsidRDefault="009A7728" w:rsidP="00891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Тест по материалу «ТЭД. Гидролиз»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D55152" w:rsidRDefault="009A7728" w:rsidP="008913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§17,18</w:t>
            </w:r>
          </w:p>
          <w:p w:rsidR="009A7728" w:rsidRPr="00D55152" w:rsidRDefault="009A7728" w:rsidP="008913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РТ стр.114 упр.1</w:t>
            </w:r>
          </w:p>
          <w:p w:rsidR="009A7728" w:rsidRPr="00D55152" w:rsidRDefault="009A7728" w:rsidP="008913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Стр.115 упр.2,3,4</w:t>
            </w:r>
          </w:p>
          <w:p w:rsidR="009A7728" w:rsidRPr="00D55152" w:rsidRDefault="009A7728" w:rsidP="008913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Стр.122 упр.8,1</w:t>
            </w:r>
          </w:p>
          <w:p w:rsidR="009A7728" w:rsidRPr="00D55152" w:rsidRDefault="009A7728" w:rsidP="008913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Стр.123 упр.3</w:t>
            </w:r>
          </w:p>
        </w:tc>
      </w:tr>
      <w:tr w:rsidR="009A7728" w:rsidRPr="004458B2" w:rsidTr="004458B2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28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152">
              <w:rPr>
                <w:rFonts w:ascii="Times New Roman" w:hAnsi="Times New Roman"/>
                <w:sz w:val="24"/>
                <w:szCs w:val="24"/>
              </w:rPr>
              <w:t>Окислитель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но-восстано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вительные</w:t>
            </w:r>
            <w:proofErr w:type="spellEnd"/>
            <w:r w:rsidRPr="00D55152">
              <w:rPr>
                <w:rFonts w:ascii="Times New Roman" w:hAnsi="Times New Roman"/>
                <w:sz w:val="24"/>
                <w:szCs w:val="24"/>
              </w:rPr>
              <w:t xml:space="preserve"> реакции (ОВР)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Урок-упражнение по теме ОВР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Электролиз</w:t>
            </w:r>
          </w:p>
          <w:p w:rsidR="009A7728" w:rsidRPr="004458B2" w:rsidRDefault="009A7728" w:rsidP="009A77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Повторение и обобщение по теме «Химические реакции».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§19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РТ стр.126 упр.1,2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Стр.128 упр.1,2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Стр.129 упр.4,5,6,7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Стр.131 упр.1,2</w:t>
            </w:r>
          </w:p>
          <w:p w:rsidR="009A7728" w:rsidRPr="004458B2" w:rsidRDefault="009A7728" w:rsidP="009A7728">
            <w:pPr>
              <w:overflowPunct w:val="0"/>
              <w:autoSpaceDE w:val="0"/>
              <w:autoSpaceDN w:val="0"/>
              <w:adjustRightInd w:val="0"/>
              <w:spacing w:after="0"/>
              <w:ind w:left="-108" w:right="10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Стр.133 упр.6</w:t>
            </w:r>
          </w:p>
        </w:tc>
      </w:tr>
      <w:tr w:rsidR="009A7728" w:rsidRPr="004458B2" w:rsidTr="008913DB">
        <w:trPr>
          <w:trHeight w:val="1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28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28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28" w:rsidRPr="00D55152" w:rsidRDefault="009A7728" w:rsidP="00891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 № 3</w:t>
            </w:r>
            <w:r w:rsidRPr="00D55152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«Хи</w:t>
            </w:r>
            <w:r w:rsidRPr="00D55152">
              <w:rPr>
                <w:rFonts w:ascii="Times New Roman" w:hAnsi="Times New Roman"/>
                <w:b/>
                <w:sz w:val="24"/>
                <w:szCs w:val="24"/>
              </w:rPr>
              <w:softHyphen/>
              <w:t>мические реакции»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28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ind w:left="-108" w:right="10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7728" w:rsidRPr="004458B2" w:rsidTr="008913DB">
        <w:trPr>
          <w:trHeight w:val="2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28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28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28" w:rsidRPr="00D55152" w:rsidRDefault="009A7728" w:rsidP="009A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sz w:val="24"/>
                <w:szCs w:val="24"/>
              </w:rPr>
              <w:t xml:space="preserve">Тема 4. Вещества и их свойства 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Металлы. Общая характеристика.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Общие хи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мические свойства металлов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Коррозия металлов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Упраж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нения  по теме «Метал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лы»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Восстанови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тельные свойства неметаллов</w:t>
            </w:r>
          </w:p>
          <w:p w:rsidR="009A7728" w:rsidRPr="004458B2" w:rsidRDefault="009A7728" w:rsidP="009A77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Тест по материалу «Неметаллы»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§ 20,21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РТ стр.135 упр.1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Стр.140 упр.4,5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Стр.143 упр.1,2,3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 146 упр.2</w:t>
            </w:r>
          </w:p>
          <w:p w:rsidR="009A7728" w:rsidRPr="004458B2" w:rsidRDefault="009A7728" w:rsidP="009A7728">
            <w:pPr>
              <w:overflowPunct w:val="0"/>
              <w:autoSpaceDE w:val="0"/>
              <w:autoSpaceDN w:val="0"/>
              <w:adjustRightInd w:val="0"/>
              <w:spacing w:after="0"/>
              <w:ind w:right="10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 147 упр.6</w:t>
            </w:r>
          </w:p>
        </w:tc>
      </w:tr>
      <w:tr w:rsidR="009A7728" w:rsidRPr="004458B2" w:rsidTr="008913DB">
        <w:trPr>
          <w:trHeight w:val="10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  <w:r w:rsidRPr="00D55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Кислоты ор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ганические и неоргани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ческие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Концентрированная серная и азотная кислоты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Основания органиче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ские и неор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ганические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Химические свойства оснований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Соли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Генетиче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ская связь между клас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сами органи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ческих и не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органиче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ских соеди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нений</w:t>
            </w:r>
          </w:p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Генетические ряды</w:t>
            </w:r>
          </w:p>
          <w:p w:rsidR="009A7728" w:rsidRPr="004458B2" w:rsidRDefault="009A7728" w:rsidP="009A77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Тест по материалу «Генетиче</w:t>
            </w: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ская связь между клас</w:t>
            </w: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сами органи</w:t>
            </w: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ческих и не</w:t>
            </w: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органиче</w:t>
            </w: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ских соеди</w:t>
            </w: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нений»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§ 22,23,24,25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РТ стр. 148 упр.1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 153 упр.2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Стр.155 упр.1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 xml:space="preserve"> Стр.160 упр.2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Стр.161 упр.1</w:t>
            </w:r>
          </w:p>
          <w:p w:rsidR="009A7728" w:rsidRPr="00D55152" w:rsidRDefault="009A7728" w:rsidP="009A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Стр.164 упр.1</w:t>
            </w:r>
          </w:p>
          <w:p w:rsidR="009A7728" w:rsidRPr="004458B2" w:rsidRDefault="009A7728" w:rsidP="004458B2">
            <w:pPr>
              <w:overflowPunct w:val="0"/>
              <w:autoSpaceDE w:val="0"/>
              <w:autoSpaceDN w:val="0"/>
              <w:adjustRightInd w:val="0"/>
              <w:spacing w:after="0"/>
              <w:ind w:left="-108" w:right="10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7728" w:rsidRPr="00D55152" w:rsidTr="008913DB">
        <w:trPr>
          <w:trHeight w:val="10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4458B2" w:rsidRDefault="009A7728" w:rsidP="009A772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4458B2" w:rsidRDefault="009A7728" w:rsidP="008913D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D55152" w:rsidRDefault="009A7728" w:rsidP="009A7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</w:t>
            </w:r>
            <w:r w:rsidRPr="00D55152">
              <w:rPr>
                <w:rFonts w:ascii="Times New Roman" w:hAnsi="Times New Roman"/>
                <w:sz w:val="24"/>
                <w:szCs w:val="24"/>
              </w:rPr>
              <w:t xml:space="preserve"> по теме «Вещества и их свойства» «Решение экспериментальных веществ на идентификацию веществ»</w:t>
            </w:r>
          </w:p>
          <w:p w:rsidR="009A7728" w:rsidRPr="004458B2" w:rsidRDefault="009A7728" w:rsidP="009A77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Решение задач и упраж</w:t>
            </w:r>
            <w:r w:rsidRPr="00D55152">
              <w:rPr>
                <w:rFonts w:ascii="Times New Roman" w:hAnsi="Times New Roman"/>
                <w:sz w:val="24"/>
                <w:szCs w:val="24"/>
              </w:rPr>
              <w:softHyphen/>
              <w:t>нений по теме «Вещества и их свойства»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4458B2" w:rsidRDefault="00D55152" w:rsidP="008913DB">
            <w:pPr>
              <w:overflowPunct w:val="0"/>
              <w:autoSpaceDE w:val="0"/>
              <w:autoSpaceDN w:val="0"/>
              <w:adjustRightInd w:val="0"/>
              <w:spacing w:after="0"/>
              <w:ind w:left="-108" w:right="10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5152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D55152">
              <w:rPr>
                <w:rFonts w:ascii="Times New Roman" w:hAnsi="Times New Roman"/>
                <w:sz w:val="24"/>
                <w:szCs w:val="24"/>
              </w:rPr>
              <w:t>. §20-25</w:t>
            </w:r>
          </w:p>
        </w:tc>
      </w:tr>
      <w:tr w:rsidR="009A7728" w:rsidRPr="00D55152" w:rsidTr="008913DB">
        <w:trPr>
          <w:trHeight w:val="10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4458B2" w:rsidRDefault="009A7728" w:rsidP="009A772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4458B2" w:rsidRDefault="00D55152" w:rsidP="00D551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Pr="00D55152" w:rsidRDefault="00D55152" w:rsidP="00D55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sz w:val="24"/>
                <w:szCs w:val="24"/>
              </w:rPr>
              <w:t xml:space="preserve">Тема 5. Химия и жизнь </w:t>
            </w:r>
          </w:p>
          <w:p w:rsidR="00D55152" w:rsidRPr="00D55152" w:rsidRDefault="00D55152" w:rsidP="00D551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(Обзорно-информационная лекция с элементами беседы)</w:t>
            </w:r>
          </w:p>
          <w:p w:rsidR="00D55152" w:rsidRPr="00D55152" w:rsidRDefault="00D55152" w:rsidP="00D5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Химические вещества в строительстве, живописи, архитектуре.</w:t>
            </w:r>
          </w:p>
          <w:p w:rsidR="00D55152" w:rsidRPr="00D55152" w:rsidRDefault="00D55152" w:rsidP="00D5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 xml:space="preserve">Бытовая химическая грамотность человека. Защита окружающей среды. </w:t>
            </w:r>
          </w:p>
          <w:p w:rsidR="009A7728" w:rsidRPr="004458B2" w:rsidRDefault="009A7728" w:rsidP="00D551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4458B2" w:rsidRDefault="00D55152" w:rsidP="008913DB">
            <w:pPr>
              <w:overflowPunct w:val="0"/>
              <w:autoSpaceDE w:val="0"/>
              <w:autoSpaceDN w:val="0"/>
              <w:adjustRightInd w:val="0"/>
              <w:spacing w:after="0"/>
              <w:ind w:left="-108" w:right="10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/>
                <w:sz w:val="24"/>
                <w:szCs w:val="24"/>
              </w:rPr>
              <w:t>Дополнительные источники информации</w:t>
            </w:r>
          </w:p>
        </w:tc>
      </w:tr>
      <w:tr w:rsidR="009A7728" w:rsidRPr="00D55152" w:rsidTr="008913DB">
        <w:trPr>
          <w:trHeight w:val="10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4458B2" w:rsidRDefault="009A7728" w:rsidP="009A772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Default="00D55152" w:rsidP="008913D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  <w:p w:rsidR="00D55152" w:rsidRPr="004458B2" w:rsidRDefault="00D55152" w:rsidP="008913D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4458B2" w:rsidRDefault="00BD2FB7" w:rsidP="00BD2FB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="00D55152" w:rsidRPr="00D55152">
              <w:rPr>
                <w:rFonts w:ascii="Times New Roman" w:hAnsi="Times New Roman"/>
                <w:b/>
                <w:i/>
                <w:sz w:val="24"/>
                <w:szCs w:val="24"/>
              </w:rPr>
              <w:t>иквидация задолженностей по пройденным темам</w:t>
            </w:r>
            <w:bookmarkEnd w:id="0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28" w:rsidRPr="004458B2" w:rsidRDefault="009A7728" w:rsidP="008913DB">
            <w:pPr>
              <w:overflowPunct w:val="0"/>
              <w:autoSpaceDE w:val="0"/>
              <w:autoSpaceDN w:val="0"/>
              <w:adjustRightInd w:val="0"/>
              <w:spacing w:after="0"/>
              <w:ind w:left="-108" w:right="10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3BB6" w:rsidRPr="00D55152" w:rsidRDefault="00693BB6">
      <w:pPr>
        <w:rPr>
          <w:rFonts w:ascii="Times New Roman" w:hAnsi="Times New Roman"/>
          <w:sz w:val="24"/>
          <w:szCs w:val="24"/>
        </w:rPr>
      </w:pPr>
    </w:p>
    <w:sectPr w:rsidR="00693BB6" w:rsidRPr="00D5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EA"/>
    <w:rsid w:val="004458B2"/>
    <w:rsid w:val="00693BB6"/>
    <w:rsid w:val="008426EA"/>
    <w:rsid w:val="009A7728"/>
    <w:rsid w:val="00BD2FB7"/>
    <w:rsid w:val="00D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8B2"/>
    <w:pPr>
      <w:spacing w:after="0" w:line="240" w:lineRule="auto"/>
    </w:pPr>
    <w:rPr>
      <w:rFonts w:eastAsia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8B2"/>
    <w:rPr>
      <w:rFonts w:eastAsia="Calibri"/>
      <w:lang w:eastAsia="ru-RU"/>
    </w:rPr>
  </w:style>
  <w:style w:type="paragraph" w:styleId="a5">
    <w:name w:val="List Paragraph"/>
    <w:basedOn w:val="a"/>
    <w:uiPriority w:val="34"/>
    <w:qFormat/>
    <w:rsid w:val="004458B2"/>
    <w:pPr>
      <w:ind w:left="720"/>
      <w:contextualSpacing/>
    </w:pPr>
    <w:rPr>
      <w:rFonts w:eastAsia="Times New Roman"/>
    </w:rPr>
  </w:style>
  <w:style w:type="character" w:styleId="a6">
    <w:name w:val="Hyperlink"/>
    <w:uiPriority w:val="99"/>
    <w:unhideWhenUsed/>
    <w:rsid w:val="004458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8B2"/>
    <w:pPr>
      <w:spacing w:after="0" w:line="240" w:lineRule="auto"/>
    </w:pPr>
    <w:rPr>
      <w:rFonts w:eastAsia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8B2"/>
    <w:rPr>
      <w:rFonts w:eastAsia="Calibri"/>
      <w:lang w:eastAsia="ru-RU"/>
    </w:rPr>
  </w:style>
  <w:style w:type="paragraph" w:styleId="a5">
    <w:name w:val="List Paragraph"/>
    <w:basedOn w:val="a"/>
    <w:uiPriority w:val="34"/>
    <w:qFormat/>
    <w:rsid w:val="004458B2"/>
    <w:pPr>
      <w:ind w:left="720"/>
      <w:contextualSpacing/>
    </w:pPr>
    <w:rPr>
      <w:rFonts w:eastAsia="Times New Roman"/>
    </w:rPr>
  </w:style>
  <w:style w:type="character" w:styleId="a6">
    <w:name w:val="Hyperlink"/>
    <w:uiPriority w:val="99"/>
    <w:unhideWhenUsed/>
    <w:rsid w:val="00445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penkov_se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3uI_F6bM3aojk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2019-09-03T16:32:00Z</dcterms:created>
  <dcterms:modified xsi:type="dcterms:W3CDTF">2019-09-03T17:02:00Z</dcterms:modified>
</cp:coreProperties>
</file>