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63" w:rsidRPr="00F71EB2" w:rsidRDefault="00966263" w:rsidP="00966263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F71EB2">
        <w:rPr>
          <w:b/>
          <w:sz w:val="24"/>
          <w:szCs w:val="24"/>
        </w:rPr>
        <w:t xml:space="preserve"> класс</w:t>
      </w:r>
    </w:p>
    <w:p w:rsidR="00966263" w:rsidRPr="00F71EB2" w:rsidRDefault="00966263" w:rsidP="00966263">
      <w:pPr>
        <w:pStyle w:val="a6"/>
        <w:jc w:val="center"/>
        <w:rPr>
          <w:b/>
          <w:sz w:val="24"/>
          <w:szCs w:val="24"/>
        </w:rPr>
      </w:pPr>
    </w:p>
    <w:p w:rsidR="00966263" w:rsidRPr="00F71EB2" w:rsidRDefault="00966263" w:rsidP="00966263">
      <w:pPr>
        <w:pStyle w:val="a6"/>
        <w:jc w:val="center"/>
        <w:rPr>
          <w:b/>
          <w:sz w:val="24"/>
          <w:szCs w:val="24"/>
        </w:rPr>
      </w:pPr>
      <w:r w:rsidRPr="00F71EB2">
        <w:rPr>
          <w:b/>
          <w:sz w:val="24"/>
          <w:szCs w:val="24"/>
        </w:rPr>
        <w:t>КАЛЕНДАРНО-ТЕМАТИЧЕСКОЕ ПЛАНИРОВАНИЕ</w:t>
      </w:r>
    </w:p>
    <w:p w:rsidR="00966263" w:rsidRPr="00F71EB2" w:rsidRDefault="00966263" w:rsidP="00966263">
      <w:pPr>
        <w:pStyle w:val="a6"/>
        <w:jc w:val="center"/>
        <w:rPr>
          <w:b/>
          <w:sz w:val="24"/>
          <w:szCs w:val="24"/>
        </w:rPr>
      </w:pPr>
      <w:r w:rsidRPr="00F71EB2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ОБЩЕСТВОЗНАНИЮ</w:t>
      </w:r>
    </w:p>
    <w:p w:rsidR="00966263" w:rsidRPr="00F71EB2" w:rsidRDefault="00966263" w:rsidP="00966263">
      <w:pPr>
        <w:pStyle w:val="a6"/>
        <w:jc w:val="center"/>
        <w:rPr>
          <w:b/>
          <w:sz w:val="24"/>
          <w:szCs w:val="24"/>
        </w:rPr>
      </w:pPr>
      <w:r w:rsidRPr="00F71EB2">
        <w:rPr>
          <w:b/>
          <w:sz w:val="24"/>
          <w:szCs w:val="24"/>
        </w:rPr>
        <w:t>(очно-заочная форма обучения)</w:t>
      </w:r>
    </w:p>
    <w:p w:rsidR="00966263" w:rsidRPr="00F71EB2" w:rsidRDefault="00966263" w:rsidP="00966263">
      <w:pPr>
        <w:pStyle w:val="a6"/>
        <w:jc w:val="center"/>
        <w:rPr>
          <w:b/>
          <w:sz w:val="24"/>
          <w:szCs w:val="24"/>
        </w:rPr>
      </w:pPr>
      <w:r w:rsidRPr="00F71EB2">
        <w:rPr>
          <w:b/>
          <w:sz w:val="24"/>
          <w:szCs w:val="24"/>
        </w:rPr>
        <w:t>2019/2020 учебный год</w:t>
      </w:r>
    </w:p>
    <w:p w:rsidR="00966263" w:rsidRPr="00F71EB2" w:rsidRDefault="00966263" w:rsidP="00966263">
      <w:pPr>
        <w:pStyle w:val="a6"/>
        <w:jc w:val="center"/>
        <w:rPr>
          <w:b/>
          <w:sz w:val="24"/>
          <w:szCs w:val="24"/>
        </w:rPr>
      </w:pPr>
    </w:p>
    <w:p w:rsidR="00966263" w:rsidRDefault="00966263" w:rsidP="0096626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F71E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азовый учебник: </w:t>
      </w:r>
      <w:r w:rsidRPr="00F71EB2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ОБЩЕСТВОЗНАНИЕ</w:t>
      </w:r>
      <w:r w:rsidRPr="00F71E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».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Л.Н.Боголюбов</w:t>
      </w:r>
      <w:proofErr w:type="spellEnd"/>
      <w:r w:rsidRPr="00F71E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М.: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Просвещение, 2010</w:t>
      </w:r>
      <w:r w:rsidRPr="00F71E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(0,5 часа в неделю)- 16,30 сентября,14 октября, 4,18 ноября, 2,16 декабря 2019 г., 20 января, 3,17 февраля, 2,23 марта,6,20 апреля, 4 мая.</w:t>
      </w:r>
    </w:p>
    <w:p w:rsidR="00966263" w:rsidRDefault="00966263" w:rsidP="0096626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 выполнении заданий для самоподготовки дополнительно будет использоваться электронная версия таблиц и схем по обществознанию. Необходимо иметь на первом уроке электронный носитель для записи электронного пособия.</w:t>
      </w:r>
    </w:p>
    <w:p w:rsidR="00966263" w:rsidRPr="003345A3" w:rsidRDefault="00966263" w:rsidP="00966263">
      <w:pPr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  <w:lang w:val="ru-RU"/>
        </w:rPr>
      </w:pPr>
      <w:r w:rsidRPr="00F71E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Электронный адрес учителя: </w:t>
      </w:r>
      <w:proofErr w:type="spellStart"/>
      <w:r w:rsidRPr="00165410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igalermakov</w:t>
      </w:r>
      <w:proofErr w:type="spellEnd"/>
      <w:r w:rsidRPr="00165410">
        <w:rPr>
          <w:rFonts w:ascii="Times New Roman" w:hAnsi="Times New Roman" w:cs="Times New Roman"/>
          <w:b/>
          <w:color w:val="0000CC"/>
          <w:sz w:val="24"/>
          <w:szCs w:val="24"/>
          <w:u w:val="single"/>
          <w:lang w:val="ru-RU"/>
        </w:rPr>
        <w:t>@</w:t>
      </w:r>
      <w:r w:rsidRPr="00165410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mail</w:t>
      </w:r>
      <w:r w:rsidRPr="00165410">
        <w:rPr>
          <w:rFonts w:ascii="Times New Roman" w:hAnsi="Times New Roman" w:cs="Times New Roman"/>
          <w:b/>
          <w:color w:val="0000CC"/>
          <w:sz w:val="24"/>
          <w:szCs w:val="24"/>
          <w:u w:val="single"/>
          <w:lang w:val="ru-RU"/>
        </w:rPr>
        <w:t>.</w:t>
      </w:r>
      <w:proofErr w:type="spellStart"/>
      <w:r w:rsidRPr="00165410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ru</w:t>
      </w:r>
      <w:proofErr w:type="spellEnd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036"/>
        <w:gridCol w:w="4646"/>
        <w:gridCol w:w="3478"/>
        <w:gridCol w:w="1296"/>
      </w:tblGrid>
      <w:tr w:rsidR="00966263" w:rsidRPr="003345A3" w:rsidTr="00FE21BF">
        <w:trPr>
          <w:trHeight w:val="340"/>
          <w:jc w:val="center"/>
        </w:trPr>
        <w:tc>
          <w:tcPr>
            <w:tcW w:w="503" w:type="pct"/>
          </w:tcPr>
          <w:p w:rsidR="00966263" w:rsidRPr="00F71EB2" w:rsidRDefault="00966263" w:rsidP="00FE21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06" w:type="pct"/>
          </w:tcPr>
          <w:p w:rsidR="00966263" w:rsidRPr="00F71EB2" w:rsidRDefault="00966263" w:rsidP="00FE2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671" w:type="pct"/>
          </w:tcPr>
          <w:p w:rsidR="00966263" w:rsidRPr="00F71EB2" w:rsidRDefault="00AD4A50" w:rsidP="00AD4A5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Отрабатываемый учебный материал </w:t>
            </w:r>
            <w:r w:rsidR="00966263"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 с</w:t>
            </w:r>
            <w:bookmarkStart w:id="0" w:name="_GoBack"/>
            <w:bookmarkEnd w:id="0"/>
            <w:r w:rsidR="00966263"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амоподготовки</w:t>
            </w:r>
          </w:p>
        </w:tc>
        <w:tc>
          <w:tcPr>
            <w:tcW w:w="620" w:type="pct"/>
          </w:tcPr>
          <w:p w:rsidR="00966263" w:rsidRPr="00F71EB2" w:rsidRDefault="00966263" w:rsidP="00FE21B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966263" w:rsidRPr="003345A3" w:rsidTr="00FE21BF">
        <w:trPr>
          <w:trHeight w:val="342"/>
          <w:jc w:val="center"/>
        </w:trPr>
        <w:tc>
          <w:tcPr>
            <w:tcW w:w="5000" w:type="pct"/>
            <w:gridSpan w:val="4"/>
          </w:tcPr>
          <w:p w:rsidR="00966263" w:rsidRPr="00F71EB2" w:rsidRDefault="00966263" w:rsidP="00FE2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полугодие</w:t>
            </w:r>
          </w:p>
        </w:tc>
      </w:tr>
      <w:tr w:rsidR="00966263" w:rsidRPr="00FE5494" w:rsidTr="00FE21BF">
        <w:trPr>
          <w:trHeight w:val="227"/>
          <w:jc w:val="center"/>
        </w:trPr>
        <w:tc>
          <w:tcPr>
            <w:tcW w:w="503" w:type="pct"/>
          </w:tcPr>
          <w:p w:rsidR="00966263" w:rsidRPr="00551AB8" w:rsidRDefault="00966263" w:rsidP="00FE21B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AB8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206" w:type="pct"/>
          </w:tcPr>
          <w:p w:rsidR="00966263" w:rsidRPr="00F71EB2" w:rsidRDefault="00966263" w:rsidP="00FE2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Экономика: наука и хозяйство.</w:t>
            </w:r>
          </w:p>
        </w:tc>
        <w:tc>
          <w:tcPr>
            <w:tcW w:w="1671" w:type="pct"/>
          </w:tcPr>
          <w:p w:rsidR="00966263" w:rsidRPr="00F71EB2" w:rsidRDefault="00966263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П.1,2. стр.6-17</w:t>
            </w:r>
          </w:p>
        </w:tc>
        <w:tc>
          <w:tcPr>
            <w:tcW w:w="620" w:type="pct"/>
          </w:tcPr>
          <w:p w:rsidR="00966263" w:rsidRPr="00F71EB2" w:rsidRDefault="00966263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16.09.19</w:t>
            </w:r>
          </w:p>
        </w:tc>
      </w:tr>
      <w:tr w:rsidR="00966263" w:rsidRPr="003C2178" w:rsidTr="00FE21BF">
        <w:trPr>
          <w:trHeight w:val="227"/>
          <w:jc w:val="center"/>
        </w:trPr>
        <w:tc>
          <w:tcPr>
            <w:tcW w:w="503" w:type="pct"/>
          </w:tcPr>
          <w:p w:rsidR="00966263" w:rsidRPr="00551AB8" w:rsidRDefault="00966263" w:rsidP="00FE21B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AB8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206" w:type="pct"/>
          </w:tcPr>
          <w:p w:rsidR="00966263" w:rsidRPr="003345A3" w:rsidRDefault="00966263" w:rsidP="00FE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Правовые основы предпринимательской деятельности. Фирмы в экономике.</w:t>
            </w:r>
          </w:p>
        </w:tc>
        <w:tc>
          <w:tcPr>
            <w:tcW w:w="1671" w:type="pct"/>
          </w:tcPr>
          <w:p w:rsidR="00966263" w:rsidRPr="00F71EB2" w:rsidRDefault="00966263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П.4,5, стр.43-67</w:t>
            </w:r>
          </w:p>
        </w:tc>
        <w:tc>
          <w:tcPr>
            <w:tcW w:w="620" w:type="pct"/>
          </w:tcPr>
          <w:p w:rsidR="00966263" w:rsidRPr="00F71EB2" w:rsidRDefault="00966263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.19</w:t>
            </w:r>
          </w:p>
        </w:tc>
      </w:tr>
      <w:tr w:rsidR="00966263" w:rsidRPr="003C2178" w:rsidTr="00FE21BF">
        <w:trPr>
          <w:trHeight w:val="1368"/>
          <w:jc w:val="center"/>
        </w:trPr>
        <w:tc>
          <w:tcPr>
            <w:tcW w:w="503" w:type="pct"/>
          </w:tcPr>
          <w:p w:rsidR="00966263" w:rsidRPr="00551AB8" w:rsidRDefault="00966263" w:rsidP="00FE21B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AB8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206" w:type="pct"/>
          </w:tcPr>
          <w:p w:rsidR="00966263" w:rsidRPr="003345A3" w:rsidRDefault="00966263" w:rsidP="00FE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 и государство. Мировая экономика.</w:t>
            </w:r>
          </w:p>
        </w:tc>
        <w:tc>
          <w:tcPr>
            <w:tcW w:w="1671" w:type="pct"/>
          </w:tcPr>
          <w:p w:rsidR="00966263" w:rsidRPr="00F71EB2" w:rsidRDefault="00966263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П.7,,10 стр.78-116.Письменный ответ на 2 вопроса (по выбору уч-ся) стр.139.</w:t>
            </w:r>
          </w:p>
        </w:tc>
        <w:tc>
          <w:tcPr>
            <w:tcW w:w="620" w:type="pct"/>
          </w:tcPr>
          <w:p w:rsidR="00966263" w:rsidRPr="00F71EB2" w:rsidRDefault="00966263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14.10.19</w:t>
            </w:r>
          </w:p>
        </w:tc>
      </w:tr>
      <w:tr w:rsidR="00966263" w:rsidRPr="00AD4A50" w:rsidTr="00FE21BF">
        <w:trPr>
          <w:trHeight w:val="340"/>
          <w:jc w:val="center"/>
        </w:trPr>
        <w:tc>
          <w:tcPr>
            <w:tcW w:w="503" w:type="pct"/>
          </w:tcPr>
          <w:p w:rsidR="00966263" w:rsidRPr="00551AB8" w:rsidRDefault="00966263" w:rsidP="00FE21B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AB8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206" w:type="pct"/>
          </w:tcPr>
          <w:p w:rsidR="00966263" w:rsidRDefault="00AD4A50" w:rsidP="00FE21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Домашняя с</w:t>
            </w:r>
            <w:r w:rsidR="00966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амостоятельная подготовка.</w:t>
            </w:r>
            <w:r w:rsidR="0096626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Социально-политическая и духовная жизнь общества.:</w:t>
            </w:r>
          </w:p>
          <w:p w:rsidR="00966263" w:rsidRDefault="00966263" w:rsidP="00FE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общественное и политическое сознание;</w:t>
            </w:r>
          </w:p>
          <w:p w:rsidR="00966263" w:rsidRDefault="00966263" w:rsidP="00FE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-Политическое поведение, политическая элита.</w:t>
            </w:r>
          </w:p>
          <w:p w:rsidR="00966263" w:rsidRPr="00F71EB2" w:rsidRDefault="00966263" w:rsidP="00FE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1" w:type="pct"/>
          </w:tcPr>
          <w:p w:rsidR="00966263" w:rsidRPr="00F71EB2" w:rsidRDefault="00966263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П.13-16,стр.148-158.</w:t>
            </w:r>
          </w:p>
        </w:tc>
        <w:tc>
          <w:tcPr>
            <w:tcW w:w="620" w:type="pct"/>
          </w:tcPr>
          <w:p w:rsidR="00966263" w:rsidRPr="00F71EB2" w:rsidRDefault="00966263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4.11.19</w:t>
            </w:r>
          </w:p>
        </w:tc>
      </w:tr>
      <w:tr w:rsidR="00966263" w:rsidRPr="00AD4A50" w:rsidTr="00FE21BF">
        <w:trPr>
          <w:trHeight w:val="340"/>
          <w:jc w:val="center"/>
        </w:trPr>
        <w:tc>
          <w:tcPr>
            <w:tcW w:w="503" w:type="pct"/>
          </w:tcPr>
          <w:p w:rsidR="00966263" w:rsidRPr="00F71EB2" w:rsidRDefault="00966263" w:rsidP="00FE21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206" w:type="pct"/>
          </w:tcPr>
          <w:p w:rsidR="00966263" w:rsidRPr="00F71EB2" w:rsidRDefault="00966263" w:rsidP="00FE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Демография и религиозные объединения в Российской Федерации.</w:t>
            </w:r>
          </w:p>
        </w:tc>
        <w:tc>
          <w:tcPr>
            <w:tcW w:w="1671" w:type="pct"/>
          </w:tcPr>
          <w:p w:rsidR="00966263" w:rsidRPr="00F71EB2" w:rsidRDefault="00966263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П.17,18, стр.193-213</w:t>
            </w:r>
          </w:p>
        </w:tc>
        <w:tc>
          <w:tcPr>
            <w:tcW w:w="620" w:type="pct"/>
          </w:tcPr>
          <w:p w:rsidR="00966263" w:rsidRPr="003F2CC6" w:rsidRDefault="00966263" w:rsidP="00FE21B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.11.19</w:t>
            </w:r>
          </w:p>
        </w:tc>
      </w:tr>
      <w:tr w:rsidR="00966263" w:rsidRPr="00551AB8" w:rsidTr="00FE21BF">
        <w:trPr>
          <w:trHeight w:val="340"/>
          <w:jc w:val="center"/>
        </w:trPr>
        <w:tc>
          <w:tcPr>
            <w:tcW w:w="503" w:type="pct"/>
          </w:tcPr>
          <w:p w:rsidR="00966263" w:rsidRPr="00F71EB2" w:rsidRDefault="00966263" w:rsidP="00FE21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206" w:type="pct"/>
          </w:tcPr>
          <w:p w:rsidR="00966263" w:rsidRDefault="00966263" w:rsidP="00FE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51AB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Человек и закон.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Конституция РФ:</w:t>
            </w:r>
          </w:p>
          <w:p w:rsidR="00966263" w:rsidRPr="008F75F1" w:rsidRDefault="00966263" w:rsidP="00FE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-права и обязанности граждан.</w:t>
            </w:r>
          </w:p>
        </w:tc>
        <w:tc>
          <w:tcPr>
            <w:tcW w:w="1671" w:type="pct"/>
          </w:tcPr>
          <w:p w:rsidR="00966263" w:rsidRDefault="00966263" w:rsidP="00F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5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 текстом Конституции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F75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(социальные,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F75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политические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8F75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ономические права граждан)</w:t>
            </w:r>
          </w:p>
          <w:p w:rsidR="00966263" w:rsidRPr="008F75F1" w:rsidRDefault="00966263" w:rsidP="00F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П.20, стр. 228-237.</w:t>
            </w:r>
          </w:p>
          <w:p w:rsidR="00966263" w:rsidRPr="003F2CC6" w:rsidRDefault="00966263" w:rsidP="00FE21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20" w:type="pct"/>
          </w:tcPr>
          <w:p w:rsidR="00966263" w:rsidRPr="00F71EB2" w:rsidRDefault="00966263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2.12.19</w:t>
            </w:r>
          </w:p>
        </w:tc>
      </w:tr>
      <w:tr w:rsidR="00966263" w:rsidRPr="00F71EB2" w:rsidTr="00FE21BF">
        <w:trPr>
          <w:trHeight w:val="340"/>
          <w:jc w:val="center"/>
        </w:trPr>
        <w:tc>
          <w:tcPr>
            <w:tcW w:w="503" w:type="pct"/>
          </w:tcPr>
          <w:p w:rsidR="00966263" w:rsidRPr="00F71EB2" w:rsidRDefault="00966263" w:rsidP="00FE21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2206" w:type="pct"/>
          </w:tcPr>
          <w:p w:rsidR="00966263" w:rsidRDefault="00966263" w:rsidP="00FE21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тест за 1 полугодие:</w:t>
            </w:r>
          </w:p>
          <w:p w:rsidR="00966263" w:rsidRPr="003F2CC6" w:rsidRDefault="00966263" w:rsidP="00FE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Тест№1 (уровень «отлично»)</w:t>
            </w:r>
          </w:p>
          <w:p w:rsidR="00966263" w:rsidRPr="003F2CC6" w:rsidRDefault="00966263" w:rsidP="00FE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 №2 (уровень «хорошо»)</w:t>
            </w:r>
          </w:p>
          <w:p w:rsidR="00966263" w:rsidRPr="00F71EB2" w:rsidRDefault="00966263" w:rsidP="00FE21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 №3 (уровень «</w:t>
            </w: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удовлетворительно)</w:t>
            </w:r>
          </w:p>
        </w:tc>
        <w:tc>
          <w:tcPr>
            <w:tcW w:w="1671" w:type="pct"/>
          </w:tcPr>
          <w:p w:rsidR="00966263" w:rsidRPr="00F71EB2" w:rsidRDefault="00966263" w:rsidP="00FE21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pct"/>
          </w:tcPr>
          <w:p w:rsidR="00966263" w:rsidRPr="00331E85" w:rsidRDefault="00966263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33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.19</w:t>
            </w:r>
          </w:p>
        </w:tc>
      </w:tr>
      <w:tr w:rsidR="00966263" w:rsidRPr="00F71EB2" w:rsidTr="00FE21BF">
        <w:trPr>
          <w:trHeight w:val="340"/>
          <w:jc w:val="center"/>
        </w:trPr>
        <w:tc>
          <w:tcPr>
            <w:tcW w:w="5000" w:type="pct"/>
            <w:gridSpan w:val="4"/>
          </w:tcPr>
          <w:p w:rsidR="00966263" w:rsidRPr="00331E85" w:rsidRDefault="00966263" w:rsidP="00FE2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1E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полугодие</w:t>
            </w:r>
          </w:p>
        </w:tc>
      </w:tr>
      <w:tr w:rsidR="00966263" w:rsidRPr="00F71EB2" w:rsidTr="00FE21BF">
        <w:trPr>
          <w:trHeight w:val="340"/>
          <w:jc w:val="center"/>
        </w:trPr>
        <w:tc>
          <w:tcPr>
            <w:tcW w:w="503" w:type="pct"/>
          </w:tcPr>
          <w:p w:rsidR="00966263" w:rsidRPr="00551AB8" w:rsidRDefault="00966263" w:rsidP="00FE21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   </w:t>
            </w:r>
            <w:r w:rsidRPr="00551AB8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206" w:type="pct"/>
          </w:tcPr>
          <w:p w:rsidR="00966263" w:rsidRPr="00AF441E" w:rsidRDefault="00966263" w:rsidP="00FE21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Гражданское право.</w:t>
            </w:r>
          </w:p>
        </w:tc>
        <w:tc>
          <w:tcPr>
            <w:tcW w:w="1671" w:type="pct"/>
          </w:tcPr>
          <w:p w:rsidR="00966263" w:rsidRPr="00F71EB2" w:rsidRDefault="00966263" w:rsidP="00FE21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П.22,стр.250-262</w:t>
            </w:r>
          </w:p>
        </w:tc>
        <w:tc>
          <w:tcPr>
            <w:tcW w:w="620" w:type="pct"/>
          </w:tcPr>
          <w:p w:rsidR="00966263" w:rsidRPr="00F71EB2" w:rsidRDefault="00966263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F7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01.2020</w:t>
            </w:r>
          </w:p>
        </w:tc>
      </w:tr>
      <w:tr w:rsidR="00966263" w:rsidRPr="00F71EB2" w:rsidTr="00FE21BF">
        <w:trPr>
          <w:trHeight w:val="340"/>
          <w:jc w:val="center"/>
        </w:trPr>
        <w:tc>
          <w:tcPr>
            <w:tcW w:w="503" w:type="pct"/>
          </w:tcPr>
          <w:p w:rsidR="00966263" w:rsidRPr="00F71EB2" w:rsidRDefault="00966263" w:rsidP="00FE21BF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2206" w:type="pct"/>
          </w:tcPr>
          <w:p w:rsidR="00966263" w:rsidRPr="00F71EB2" w:rsidRDefault="00966263" w:rsidP="00FE2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Семейное право.</w:t>
            </w:r>
          </w:p>
        </w:tc>
        <w:tc>
          <w:tcPr>
            <w:tcW w:w="1671" w:type="pct"/>
          </w:tcPr>
          <w:p w:rsidR="00966263" w:rsidRPr="00F71EB2" w:rsidRDefault="00966263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П.23,стр.262-274</w:t>
            </w:r>
          </w:p>
        </w:tc>
        <w:tc>
          <w:tcPr>
            <w:tcW w:w="620" w:type="pct"/>
          </w:tcPr>
          <w:p w:rsidR="00966263" w:rsidRPr="00F71EB2" w:rsidRDefault="00966263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3.02.2020</w:t>
            </w:r>
          </w:p>
        </w:tc>
      </w:tr>
      <w:tr w:rsidR="00966263" w:rsidRPr="00F71EB2" w:rsidTr="00FE21BF">
        <w:trPr>
          <w:trHeight w:val="340"/>
          <w:jc w:val="center"/>
        </w:trPr>
        <w:tc>
          <w:tcPr>
            <w:tcW w:w="503" w:type="pct"/>
          </w:tcPr>
          <w:p w:rsidR="00966263" w:rsidRPr="00216B4C" w:rsidRDefault="00966263" w:rsidP="00F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10.</w:t>
            </w:r>
          </w:p>
        </w:tc>
        <w:tc>
          <w:tcPr>
            <w:tcW w:w="2206" w:type="pct"/>
          </w:tcPr>
          <w:p w:rsidR="00966263" w:rsidRPr="008F75F1" w:rsidRDefault="00966263" w:rsidP="00FE2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Экологическое право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71" w:type="pct"/>
          </w:tcPr>
          <w:p w:rsidR="00966263" w:rsidRPr="00165410" w:rsidRDefault="00966263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П.21,стр.239-250</w:t>
            </w:r>
          </w:p>
        </w:tc>
        <w:tc>
          <w:tcPr>
            <w:tcW w:w="620" w:type="pct"/>
          </w:tcPr>
          <w:p w:rsidR="00966263" w:rsidRPr="00165410" w:rsidRDefault="00966263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</w:t>
            </w:r>
          </w:p>
        </w:tc>
      </w:tr>
      <w:tr w:rsidR="00966263" w:rsidRPr="00F71EB2" w:rsidTr="00FE21BF">
        <w:trPr>
          <w:trHeight w:val="340"/>
          <w:jc w:val="center"/>
        </w:trPr>
        <w:tc>
          <w:tcPr>
            <w:tcW w:w="503" w:type="pct"/>
          </w:tcPr>
          <w:p w:rsidR="00966263" w:rsidRPr="00F71EB2" w:rsidRDefault="00966263" w:rsidP="00FE21BF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2206" w:type="pct"/>
          </w:tcPr>
          <w:p w:rsidR="00966263" w:rsidRPr="00F71EB2" w:rsidRDefault="00966263" w:rsidP="00F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Регулирование занятости и трудоустройства.</w:t>
            </w:r>
          </w:p>
        </w:tc>
        <w:tc>
          <w:tcPr>
            <w:tcW w:w="1671" w:type="pct"/>
          </w:tcPr>
          <w:p w:rsidR="00966263" w:rsidRPr="00F71EB2" w:rsidRDefault="00966263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П.24,стр.274-286</w:t>
            </w:r>
          </w:p>
        </w:tc>
        <w:tc>
          <w:tcPr>
            <w:tcW w:w="620" w:type="pct"/>
          </w:tcPr>
          <w:p w:rsidR="00966263" w:rsidRPr="00F71EB2" w:rsidRDefault="00966263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2.03</w:t>
            </w:r>
          </w:p>
        </w:tc>
      </w:tr>
      <w:tr w:rsidR="00966263" w:rsidRPr="00F71EB2" w:rsidTr="00FE21BF">
        <w:trPr>
          <w:trHeight w:val="340"/>
          <w:jc w:val="center"/>
        </w:trPr>
        <w:tc>
          <w:tcPr>
            <w:tcW w:w="503" w:type="pct"/>
          </w:tcPr>
          <w:p w:rsidR="00966263" w:rsidRPr="00F71EB2" w:rsidRDefault="00966263" w:rsidP="00FE21BF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2206" w:type="pct"/>
          </w:tcPr>
          <w:p w:rsidR="00966263" w:rsidRDefault="00966263" w:rsidP="00FE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Процессуальное право:</w:t>
            </w:r>
          </w:p>
          <w:p w:rsidR="00966263" w:rsidRPr="00F71EB2" w:rsidRDefault="00966263" w:rsidP="00FE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гражданское,уголовное,административное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71" w:type="pct"/>
          </w:tcPr>
          <w:p w:rsidR="00966263" w:rsidRPr="00F71EB2" w:rsidRDefault="00966263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П.25-27,стр.286-310</w:t>
            </w:r>
          </w:p>
        </w:tc>
        <w:tc>
          <w:tcPr>
            <w:tcW w:w="620" w:type="pct"/>
          </w:tcPr>
          <w:p w:rsidR="00966263" w:rsidRPr="00F71EB2" w:rsidRDefault="00966263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23.03</w:t>
            </w:r>
          </w:p>
        </w:tc>
      </w:tr>
      <w:tr w:rsidR="00966263" w:rsidRPr="00F71EB2" w:rsidTr="00FE21BF">
        <w:trPr>
          <w:trHeight w:val="340"/>
          <w:jc w:val="center"/>
        </w:trPr>
        <w:tc>
          <w:tcPr>
            <w:tcW w:w="503" w:type="pct"/>
          </w:tcPr>
          <w:p w:rsidR="00966263" w:rsidRPr="00F71EB2" w:rsidRDefault="00966263" w:rsidP="00FE21BF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2206" w:type="pct"/>
          </w:tcPr>
          <w:p w:rsidR="00966263" w:rsidRPr="00F71EB2" w:rsidRDefault="00966263" w:rsidP="00FE2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Международная защита прав человека.</w:t>
            </w:r>
          </w:p>
        </w:tc>
        <w:tc>
          <w:tcPr>
            <w:tcW w:w="1671" w:type="pct"/>
          </w:tcPr>
          <w:p w:rsidR="00966263" w:rsidRPr="00F71EB2" w:rsidRDefault="00966263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П.28,стр.320-321</w:t>
            </w:r>
          </w:p>
        </w:tc>
        <w:tc>
          <w:tcPr>
            <w:tcW w:w="620" w:type="pct"/>
          </w:tcPr>
          <w:p w:rsidR="00966263" w:rsidRPr="00F71EB2" w:rsidRDefault="00966263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6.04</w:t>
            </w:r>
          </w:p>
        </w:tc>
      </w:tr>
      <w:tr w:rsidR="00966263" w:rsidRPr="00F71EB2" w:rsidTr="00FE21BF">
        <w:trPr>
          <w:trHeight w:val="340"/>
          <w:jc w:val="center"/>
        </w:trPr>
        <w:tc>
          <w:tcPr>
            <w:tcW w:w="503" w:type="pct"/>
          </w:tcPr>
          <w:p w:rsidR="00966263" w:rsidRPr="001365E8" w:rsidRDefault="00966263" w:rsidP="00FE21BF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2206" w:type="pct"/>
          </w:tcPr>
          <w:p w:rsidR="00966263" w:rsidRPr="001365E8" w:rsidRDefault="00966263" w:rsidP="00FE2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Судебная система РФ.</w:t>
            </w:r>
          </w:p>
        </w:tc>
        <w:tc>
          <w:tcPr>
            <w:tcW w:w="1671" w:type="pct"/>
          </w:tcPr>
          <w:p w:rsidR="00966263" w:rsidRPr="001365E8" w:rsidRDefault="00966263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Сообщение на основе изучения сайта  Конституционного суда РФ, Верховного суда РФ.</w:t>
            </w:r>
          </w:p>
        </w:tc>
        <w:tc>
          <w:tcPr>
            <w:tcW w:w="620" w:type="pct"/>
          </w:tcPr>
          <w:p w:rsidR="00966263" w:rsidRPr="001365E8" w:rsidRDefault="00966263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13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</w:tr>
      <w:tr w:rsidR="00966263" w:rsidRPr="001365E8" w:rsidTr="00FE21BF">
        <w:trPr>
          <w:trHeight w:val="340"/>
          <w:jc w:val="center"/>
        </w:trPr>
        <w:tc>
          <w:tcPr>
            <w:tcW w:w="503" w:type="pct"/>
          </w:tcPr>
          <w:p w:rsidR="00966263" w:rsidRPr="001365E8" w:rsidRDefault="00966263" w:rsidP="00FE21BF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2206" w:type="pct"/>
          </w:tcPr>
          <w:p w:rsidR="00966263" w:rsidRDefault="00AD4A50" w:rsidP="00FE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Домашняя с</w:t>
            </w:r>
            <w:r w:rsidR="00966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амостоятельная подготовка. </w:t>
            </w:r>
          </w:p>
          <w:p w:rsidR="00966263" w:rsidRDefault="00966263" w:rsidP="00FE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тест за 2 полугодие.</w:t>
            </w:r>
          </w:p>
          <w:p w:rsidR="00966263" w:rsidRPr="003F2CC6" w:rsidRDefault="00966263" w:rsidP="00FE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Тест№1 (уровень «отлично»)</w:t>
            </w:r>
          </w:p>
          <w:p w:rsidR="00966263" w:rsidRPr="003F2CC6" w:rsidRDefault="00966263" w:rsidP="00FE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 №2 (уровень «хорошо»)</w:t>
            </w:r>
          </w:p>
          <w:p w:rsidR="00966263" w:rsidRPr="003F2CC6" w:rsidRDefault="00966263" w:rsidP="00FE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 №3 (уровень «</w:t>
            </w: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удовлетворительно)</w:t>
            </w:r>
          </w:p>
        </w:tc>
        <w:tc>
          <w:tcPr>
            <w:tcW w:w="1671" w:type="pct"/>
          </w:tcPr>
          <w:p w:rsidR="00966263" w:rsidRPr="003F2CC6" w:rsidRDefault="00966263" w:rsidP="00FE21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Выполнение теста с элементами эссе по заданным темам. Выслать выполненный тест до 15.05.2020 г.</w:t>
            </w:r>
          </w:p>
        </w:tc>
        <w:tc>
          <w:tcPr>
            <w:tcW w:w="620" w:type="pct"/>
          </w:tcPr>
          <w:p w:rsidR="00966263" w:rsidRPr="003F2CC6" w:rsidRDefault="00966263" w:rsidP="00FE21B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04.05</w:t>
            </w:r>
          </w:p>
        </w:tc>
      </w:tr>
      <w:tr w:rsidR="00966263" w:rsidRPr="001365E8" w:rsidTr="00FE21BF">
        <w:trPr>
          <w:trHeight w:val="340"/>
          <w:jc w:val="center"/>
        </w:trPr>
        <w:tc>
          <w:tcPr>
            <w:tcW w:w="503" w:type="pct"/>
          </w:tcPr>
          <w:p w:rsidR="00966263" w:rsidRPr="00F71EB2" w:rsidRDefault="00966263" w:rsidP="00FE21B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6" w:type="pct"/>
          </w:tcPr>
          <w:p w:rsidR="00966263" w:rsidRPr="00F71EB2" w:rsidRDefault="00966263" w:rsidP="00FE2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1" w:type="pct"/>
          </w:tcPr>
          <w:p w:rsidR="00966263" w:rsidRPr="003F2CC6" w:rsidRDefault="00966263" w:rsidP="00FE21B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0" w:type="pct"/>
          </w:tcPr>
          <w:p w:rsidR="00966263" w:rsidRPr="003F2CC6" w:rsidRDefault="00966263" w:rsidP="00FE21B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966263" w:rsidRPr="001365E8" w:rsidRDefault="00966263" w:rsidP="009662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1365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читель: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Ермаков</w:t>
      </w:r>
      <w:r w:rsidRPr="00F71E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И.А</w:t>
      </w:r>
      <w:r w:rsidRPr="00F71EB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966263" w:rsidRPr="00F71EB2" w:rsidRDefault="00966263" w:rsidP="00966263">
      <w:pPr>
        <w:rPr>
          <w:b/>
          <w:sz w:val="24"/>
          <w:szCs w:val="24"/>
          <w:lang w:val="ru-RU"/>
        </w:rPr>
      </w:pPr>
    </w:p>
    <w:p w:rsidR="00966263" w:rsidRPr="001365E8" w:rsidRDefault="00966263" w:rsidP="00966263">
      <w:pPr>
        <w:rPr>
          <w:lang w:val="ru-RU"/>
        </w:rPr>
      </w:pPr>
    </w:p>
    <w:p w:rsidR="00966263" w:rsidRPr="00F71EB2" w:rsidRDefault="00966263" w:rsidP="00966263">
      <w:pPr>
        <w:rPr>
          <w:b/>
          <w:sz w:val="24"/>
          <w:szCs w:val="24"/>
          <w:lang w:val="ru-RU"/>
        </w:rPr>
      </w:pPr>
    </w:p>
    <w:p w:rsidR="00966263" w:rsidRPr="001365E8" w:rsidRDefault="00966263" w:rsidP="00966263">
      <w:pPr>
        <w:rPr>
          <w:lang w:val="ru-RU"/>
        </w:rPr>
      </w:pPr>
    </w:p>
    <w:p w:rsidR="00A61C6F" w:rsidRDefault="00A61C6F"/>
    <w:sectPr w:rsidR="00A61C6F" w:rsidSect="00AF4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63"/>
    <w:rsid w:val="00966263"/>
    <w:rsid w:val="00A61C6F"/>
    <w:rsid w:val="00AD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B9C5E-242A-46A6-92EF-B2D1F249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19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63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26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263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966263"/>
    <w:rPr>
      <w:rFonts w:eastAsia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96626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</cp:lastModifiedBy>
  <cp:revision>2</cp:revision>
  <dcterms:created xsi:type="dcterms:W3CDTF">2019-09-04T22:14:00Z</dcterms:created>
  <dcterms:modified xsi:type="dcterms:W3CDTF">2019-09-05T07:23:00Z</dcterms:modified>
</cp:coreProperties>
</file>