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66" w:rsidRPr="00595566" w:rsidRDefault="000363EC" w:rsidP="00595566">
      <w:pPr>
        <w:pStyle w:val="a5"/>
        <w:jc w:val="center"/>
        <w:rPr>
          <w:rFonts w:ascii="Times New Roman" w:hAnsi="Times New Roman" w:cs="Times New Roman"/>
          <w:b/>
          <w:sz w:val="24"/>
          <w:szCs w:val="24"/>
        </w:rPr>
      </w:pPr>
      <w:r>
        <w:rPr>
          <w:rFonts w:ascii="Times New Roman" w:hAnsi="Times New Roman" w:cs="Times New Roman"/>
          <w:b/>
          <w:sz w:val="24"/>
          <w:szCs w:val="24"/>
        </w:rPr>
        <w:t>10</w:t>
      </w:r>
      <w:r w:rsidR="00595566" w:rsidRPr="00595566">
        <w:rPr>
          <w:rFonts w:ascii="Times New Roman" w:hAnsi="Times New Roman" w:cs="Times New Roman"/>
          <w:b/>
          <w:sz w:val="24"/>
          <w:szCs w:val="24"/>
        </w:rPr>
        <w:t xml:space="preserve"> класс</w:t>
      </w:r>
    </w:p>
    <w:p w:rsidR="00595566" w:rsidRPr="00595566" w:rsidRDefault="00595566" w:rsidP="00595566">
      <w:pPr>
        <w:pStyle w:val="a5"/>
        <w:jc w:val="center"/>
        <w:rPr>
          <w:rFonts w:ascii="Times New Roman" w:hAnsi="Times New Roman" w:cs="Times New Roman"/>
          <w:b/>
          <w:sz w:val="24"/>
          <w:szCs w:val="24"/>
        </w:rPr>
      </w:pPr>
    </w:p>
    <w:p w:rsidR="00595566" w:rsidRPr="00595566" w:rsidRDefault="00595566" w:rsidP="00595566">
      <w:pPr>
        <w:pStyle w:val="a5"/>
        <w:jc w:val="center"/>
        <w:rPr>
          <w:rFonts w:ascii="Times New Roman" w:hAnsi="Times New Roman" w:cs="Times New Roman"/>
          <w:b/>
          <w:sz w:val="24"/>
          <w:szCs w:val="24"/>
        </w:rPr>
      </w:pPr>
      <w:r w:rsidRPr="00595566">
        <w:rPr>
          <w:rFonts w:ascii="Times New Roman" w:hAnsi="Times New Roman" w:cs="Times New Roman"/>
          <w:b/>
          <w:sz w:val="24"/>
          <w:szCs w:val="24"/>
        </w:rPr>
        <w:t>КАЛЕНДАРНО-ТЕМАТИЧЕСКОЕ ПЛАНИРОВАНИЕ</w:t>
      </w:r>
    </w:p>
    <w:p w:rsidR="00595566" w:rsidRPr="00595566" w:rsidRDefault="00595566" w:rsidP="00595566">
      <w:pPr>
        <w:pStyle w:val="a5"/>
        <w:jc w:val="center"/>
        <w:rPr>
          <w:rFonts w:ascii="Times New Roman" w:hAnsi="Times New Roman" w:cs="Times New Roman"/>
          <w:b/>
          <w:sz w:val="24"/>
          <w:szCs w:val="24"/>
        </w:rPr>
      </w:pPr>
      <w:r w:rsidRPr="00595566">
        <w:rPr>
          <w:rFonts w:ascii="Times New Roman" w:hAnsi="Times New Roman" w:cs="Times New Roman"/>
          <w:b/>
          <w:sz w:val="24"/>
          <w:szCs w:val="24"/>
        </w:rPr>
        <w:t>ПО ЛИТЕРАТУРЕ</w:t>
      </w:r>
    </w:p>
    <w:p w:rsidR="00595566" w:rsidRPr="00595566" w:rsidRDefault="00595566" w:rsidP="00595566">
      <w:pPr>
        <w:pStyle w:val="a5"/>
        <w:jc w:val="center"/>
        <w:rPr>
          <w:rFonts w:ascii="Times New Roman" w:hAnsi="Times New Roman" w:cs="Times New Roman"/>
          <w:b/>
          <w:sz w:val="24"/>
          <w:szCs w:val="24"/>
        </w:rPr>
      </w:pPr>
      <w:r w:rsidRPr="00595566">
        <w:rPr>
          <w:rFonts w:ascii="Times New Roman" w:hAnsi="Times New Roman" w:cs="Times New Roman"/>
          <w:b/>
          <w:sz w:val="24"/>
          <w:szCs w:val="24"/>
        </w:rPr>
        <w:t>(заочная форма обучения)</w:t>
      </w:r>
    </w:p>
    <w:p w:rsidR="00595566" w:rsidRPr="00595566" w:rsidRDefault="00C92D37" w:rsidP="00595566">
      <w:pPr>
        <w:jc w:val="center"/>
        <w:rPr>
          <w:rFonts w:ascii="Times New Roman" w:hAnsi="Times New Roman" w:cs="Times New Roman"/>
          <w:b/>
          <w:sz w:val="24"/>
          <w:szCs w:val="24"/>
        </w:rPr>
      </w:pPr>
      <w:r>
        <w:rPr>
          <w:rFonts w:ascii="Times New Roman" w:hAnsi="Times New Roman" w:cs="Times New Roman"/>
          <w:b/>
          <w:sz w:val="24"/>
          <w:szCs w:val="24"/>
        </w:rPr>
        <w:t>2019/2020</w:t>
      </w:r>
      <w:r w:rsidR="00595566" w:rsidRPr="00595566">
        <w:rPr>
          <w:rFonts w:ascii="Times New Roman" w:hAnsi="Times New Roman" w:cs="Times New Roman"/>
          <w:b/>
          <w:sz w:val="24"/>
          <w:szCs w:val="24"/>
        </w:rPr>
        <w:t xml:space="preserve"> учебный год</w:t>
      </w:r>
    </w:p>
    <w:p w:rsidR="00985F08" w:rsidRPr="00595566" w:rsidRDefault="00985F08" w:rsidP="00A9730B">
      <w:pPr>
        <w:spacing w:after="0" w:line="240" w:lineRule="auto"/>
        <w:jc w:val="center"/>
        <w:rPr>
          <w:rFonts w:ascii="Times New Roman" w:eastAsia="Times New Roman" w:hAnsi="Times New Roman" w:cs="Times New Roman"/>
          <w:b/>
          <w:sz w:val="24"/>
          <w:szCs w:val="24"/>
          <w:lang w:eastAsia="ru-RU"/>
        </w:rPr>
      </w:pPr>
    </w:p>
    <w:p w:rsidR="00A9730B" w:rsidRPr="00595566" w:rsidRDefault="00A9730B" w:rsidP="00A9730B">
      <w:pPr>
        <w:spacing w:after="0" w:line="240" w:lineRule="auto"/>
        <w:jc w:val="center"/>
        <w:rPr>
          <w:rFonts w:ascii="Times New Roman" w:eastAsia="Times New Roman" w:hAnsi="Times New Roman" w:cs="Times New Roman"/>
          <w:b/>
          <w:sz w:val="24"/>
          <w:szCs w:val="24"/>
          <w:lang w:eastAsia="ru-RU"/>
        </w:rPr>
      </w:pPr>
      <w:r w:rsidRPr="00595566">
        <w:rPr>
          <w:rFonts w:ascii="Times New Roman" w:eastAsia="Times New Roman" w:hAnsi="Times New Roman" w:cs="Times New Roman"/>
          <w:b/>
          <w:sz w:val="24"/>
          <w:szCs w:val="24"/>
          <w:lang w:eastAsia="ru-RU"/>
        </w:rPr>
        <w:t xml:space="preserve">Базовый учебник: «Литература» Автор: Ю.В. Лебедев. Москва «Просвещение» 2009г.  </w:t>
      </w:r>
    </w:p>
    <w:p w:rsidR="00A9730B" w:rsidRPr="00595566" w:rsidRDefault="00A9730B" w:rsidP="00A9730B">
      <w:pPr>
        <w:spacing w:after="0" w:line="240" w:lineRule="auto"/>
        <w:jc w:val="both"/>
        <w:rPr>
          <w:rFonts w:ascii="Times New Roman" w:eastAsia="Times New Roman" w:hAnsi="Times New Roman" w:cs="Times New Roman"/>
          <w:sz w:val="24"/>
          <w:szCs w:val="24"/>
          <w:lang w:eastAsia="ru-RU"/>
        </w:rPr>
      </w:pPr>
    </w:p>
    <w:p w:rsidR="00A9730B" w:rsidRPr="00595566" w:rsidRDefault="002D2BB0" w:rsidP="00A9730B">
      <w:pPr>
        <w:spacing w:after="0" w:line="240" w:lineRule="auto"/>
        <w:ind w:firstLine="720"/>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Домашние сочинения</w:t>
      </w:r>
      <w:r w:rsidR="00A9730B" w:rsidRPr="00595566">
        <w:rPr>
          <w:rFonts w:ascii="Times New Roman" w:eastAsia="Times New Roman" w:hAnsi="Times New Roman" w:cs="Times New Roman"/>
          <w:sz w:val="24"/>
          <w:szCs w:val="24"/>
          <w:lang w:eastAsia="ru-RU"/>
        </w:rPr>
        <w:t xml:space="preserve"> оцениваются либо «зачтено»,  либо «не зачтено».  Оценки выставляются по результатам зачётных работ (качество выполнения домашних работ принимается во внимание).</w:t>
      </w:r>
    </w:p>
    <w:p w:rsidR="00A9730B" w:rsidRPr="00595566" w:rsidRDefault="00A9730B" w:rsidP="00A9730B">
      <w:pPr>
        <w:spacing w:after="0" w:line="240" w:lineRule="auto"/>
        <w:ind w:firstLine="720"/>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В качестве письменных работ принимаются только рукописные варианты.</w:t>
      </w:r>
    </w:p>
    <w:p w:rsidR="006A5B33" w:rsidRPr="00595566" w:rsidRDefault="006A5B33" w:rsidP="00A9730B">
      <w:pPr>
        <w:spacing w:after="0" w:line="240" w:lineRule="auto"/>
        <w:ind w:firstLine="720"/>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 xml:space="preserve">Произведения, выделенные жирным шрифтом, обязательны для текстуального прочтения. Вопросы по знанию  текстов этих произведений будут внесены в зачет. </w:t>
      </w:r>
    </w:p>
    <w:p w:rsidR="00A9730B" w:rsidRPr="00595566" w:rsidRDefault="00A9730B" w:rsidP="00A9730B">
      <w:pPr>
        <w:spacing w:after="0" w:line="240" w:lineRule="auto"/>
        <w:ind w:firstLine="720"/>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 xml:space="preserve">Не забывайте указывать класс, фамилию, имя учащегося, номер и тему работы. Просьба работы выполнять на листах в линию. </w:t>
      </w:r>
    </w:p>
    <w:p w:rsidR="00A9730B" w:rsidRPr="00595566" w:rsidRDefault="00A9730B" w:rsidP="00A9730B">
      <w:pPr>
        <w:spacing w:after="0" w:line="240" w:lineRule="auto"/>
        <w:ind w:firstLine="720"/>
        <w:rPr>
          <w:rFonts w:ascii="Times New Roman" w:eastAsia="Times New Roman" w:hAnsi="Times New Roman" w:cs="Times New Roman"/>
          <w:b/>
          <w:sz w:val="24"/>
          <w:szCs w:val="24"/>
          <w:lang w:eastAsia="ru-RU"/>
        </w:rPr>
      </w:pPr>
      <w:r w:rsidRPr="00595566">
        <w:rPr>
          <w:rFonts w:ascii="Times New Roman" w:eastAsia="Times New Roman" w:hAnsi="Times New Roman" w:cs="Times New Roman"/>
          <w:b/>
          <w:sz w:val="24"/>
          <w:szCs w:val="24"/>
          <w:lang w:eastAsia="ru-RU"/>
        </w:rPr>
        <w:t xml:space="preserve">Работы отправляйте </w:t>
      </w:r>
      <w:r w:rsidR="00144067" w:rsidRPr="00595566">
        <w:rPr>
          <w:rFonts w:ascii="Times New Roman" w:eastAsia="Times New Roman" w:hAnsi="Times New Roman" w:cs="Times New Roman"/>
          <w:b/>
          <w:sz w:val="24"/>
          <w:szCs w:val="24"/>
          <w:lang w:eastAsia="ru-RU"/>
        </w:rPr>
        <w:t xml:space="preserve"> не позднее</w:t>
      </w:r>
      <w:r w:rsidR="00C92D37">
        <w:rPr>
          <w:rFonts w:ascii="Times New Roman" w:eastAsia="Times New Roman" w:hAnsi="Times New Roman" w:cs="Times New Roman"/>
          <w:b/>
          <w:sz w:val="24"/>
          <w:szCs w:val="24"/>
          <w:lang w:eastAsia="ru-RU"/>
        </w:rPr>
        <w:t>,</w:t>
      </w:r>
      <w:r w:rsidR="00144067" w:rsidRPr="00595566">
        <w:rPr>
          <w:rFonts w:ascii="Times New Roman" w:eastAsia="Times New Roman" w:hAnsi="Times New Roman" w:cs="Times New Roman"/>
          <w:b/>
          <w:sz w:val="24"/>
          <w:szCs w:val="24"/>
          <w:lang w:eastAsia="ru-RU"/>
        </w:rPr>
        <w:t xml:space="preserve"> </w:t>
      </w:r>
      <w:r w:rsidRPr="00595566">
        <w:rPr>
          <w:rFonts w:ascii="Times New Roman" w:eastAsia="Times New Roman" w:hAnsi="Times New Roman" w:cs="Times New Roman"/>
          <w:b/>
          <w:sz w:val="24"/>
          <w:szCs w:val="24"/>
          <w:lang w:eastAsia="ru-RU"/>
        </w:rPr>
        <w:t xml:space="preserve"> чем за неделю до зачета. Сроки выполнения письменных работ:</w:t>
      </w:r>
    </w:p>
    <w:p w:rsidR="00A9730B" w:rsidRPr="00595566" w:rsidRDefault="00C92D37" w:rsidP="00A9730B">
      <w:pPr>
        <w:spacing w:after="0" w:line="240" w:lineRule="auto"/>
        <w:ind w:firstLine="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Зачет №1  – до 14.10</w:t>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t xml:space="preserve"> зачет №2  - до 09</w:t>
      </w:r>
      <w:r w:rsidR="00A9730B" w:rsidRPr="00595566">
        <w:rPr>
          <w:rFonts w:ascii="Times New Roman" w:eastAsia="Times New Roman" w:hAnsi="Times New Roman" w:cs="Times New Roman"/>
          <w:b/>
          <w:sz w:val="24"/>
          <w:szCs w:val="24"/>
          <w:lang w:eastAsia="ru-RU"/>
        </w:rPr>
        <w:t>.12</w:t>
      </w:r>
    </w:p>
    <w:p w:rsidR="00A9730B" w:rsidRPr="00595566" w:rsidRDefault="00A43899" w:rsidP="00A9730B">
      <w:pPr>
        <w:spacing w:after="0" w:line="240" w:lineRule="auto"/>
        <w:ind w:firstLine="720"/>
        <w:rPr>
          <w:rFonts w:ascii="Times New Roman" w:eastAsia="Times New Roman" w:hAnsi="Times New Roman" w:cs="Times New Roman"/>
          <w:b/>
          <w:sz w:val="24"/>
          <w:szCs w:val="24"/>
          <w:lang w:eastAsia="ru-RU"/>
        </w:rPr>
      </w:pPr>
      <w:r w:rsidRPr="00595566">
        <w:rPr>
          <w:rFonts w:ascii="Times New Roman" w:eastAsia="Times New Roman" w:hAnsi="Times New Roman" w:cs="Times New Roman"/>
          <w:b/>
          <w:sz w:val="24"/>
          <w:szCs w:val="24"/>
          <w:lang w:eastAsia="ru-RU"/>
        </w:rPr>
        <w:t>Зачет №3 – до 23.02</w:t>
      </w:r>
      <w:r w:rsidRPr="00595566">
        <w:rPr>
          <w:rFonts w:ascii="Times New Roman" w:eastAsia="Times New Roman" w:hAnsi="Times New Roman" w:cs="Times New Roman"/>
          <w:b/>
          <w:sz w:val="24"/>
          <w:szCs w:val="24"/>
          <w:lang w:eastAsia="ru-RU"/>
        </w:rPr>
        <w:tab/>
      </w:r>
      <w:r w:rsidRPr="00595566">
        <w:rPr>
          <w:rFonts w:ascii="Times New Roman" w:eastAsia="Times New Roman" w:hAnsi="Times New Roman" w:cs="Times New Roman"/>
          <w:b/>
          <w:sz w:val="24"/>
          <w:szCs w:val="24"/>
          <w:lang w:eastAsia="ru-RU"/>
        </w:rPr>
        <w:tab/>
      </w:r>
      <w:r w:rsidRPr="00595566">
        <w:rPr>
          <w:rFonts w:ascii="Times New Roman" w:eastAsia="Times New Roman" w:hAnsi="Times New Roman" w:cs="Times New Roman"/>
          <w:b/>
          <w:sz w:val="24"/>
          <w:szCs w:val="24"/>
          <w:lang w:eastAsia="ru-RU"/>
        </w:rPr>
        <w:tab/>
      </w:r>
      <w:r w:rsidR="00C92D37">
        <w:rPr>
          <w:rFonts w:ascii="Times New Roman" w:eastAsia="Times New Roman" w:hAnsi="Times New Roman" w:cs="Times New Roman"/>
          <w:b/>
          <w:sz w:val="24"/>
          <w:szCs w:val="24"/>
          <w:lang w:eastAsia="ru-RU"/>
        </w:rPr>
        <w:t xml:space="preserve">            </w:t>
      </w:r>
      <w:r w:rsidRPr="00595566">
        <w:rPr>
          <w:rFonts w:ascii="Times New Roman" w:eastAsia="Times New Roman" w:hAnsi="Times New Roman" w:cs="Times New Roman"/>
          <w:b/>
          <w:sz w:val="24"/>
          <w:szCs w:val="24"/>
          <w:lang w:eastAsia="ru-RU"/>
        </w:rPr>
        <w:t xml:space="preserve"> зачет №4  - до 11</w:t>
      </w:r>
      <w:r w:rsidR="00A9730B" w:rsidRPr="00595566">
        <w:rPr>
          <w:rFonts w:ascii="Times New Roman" w:eastAsia="Times New Roman" w:hAnsi="Times New Roman" w:cs="Times New Roman"/>
          <w:b/>
          <w:sz w:val="24"/>
          <w:szCs w:val="24"/>
          <w:lang w:eastAsia="ru-RU"/>
        </w:rPr>
        <w:t>.05</w:t>
      </w:r>
    </w:p>
    <w:p w:rsidR="00A9730B" w:rsidRPr="00595566" w:rsidRDefault="00A9730B" w:rsidP="00A9730B">
      <w:pPr>
        <w:spacing w:after="0" w:line="240" w:lineRule="auto"/>
        <w:rPr>
          <w:rFonts w:ascii="Times New Roman" w:eastAsia="Times New Roman" w:hAnsi="Times New Roman" w:cs="Times New Roman"/>
          <w:sz w:val="24"/>
          <w:szCs w:val="24"/>
          <w:lang w:eastAsia="ru-RU"/>
        </w:rPr>
      </w:pPr>
    </w:p>
    <w:p w:rsidR="00A9730B" w:rsidRPr="00595566" w:rsidRDefault="00A9730B" w:rsidP="00A9730B">
      <w:pPr>
        <w:spacing w:after="0" w:line="240" w:lineRule="auto"/>
        <w:rPr>
          <w:rFonts w:ascii="Times New Roman" w:eastAsia="Times New Roman" w:hAnsi="Times New Roman" w:cs="Times New Roman"/>
          <w:color w:val="0070C0"/>
          <w:sz w:val="24"/>
          <w:szCs w:val="24"/>
          <w:u w:val="single"/>
          <w:lang w:eastAsia="ru-RU"/>
        </w:rPr>
      </w:pPr>
      <w:r w:rsidRPr="00595566">
        <w:rPr>
          <w:rFonts w:ascii="Times New Roman" w:eastAsia="Times New Roman" w:hAnsi="Times New Roman" w:cs="Times New Roman"/>
          <w:sz w:val="24"/>
          <w:szCs w:val="24"/>
          <w:lang w:eastAsia="ru-RU"/>
        </w:rPr>
        <w:t xml:space="preserve">Оформленные решения домашних  работ   прошу отправлять  на адрес  </w:t>
      </w:r>
      <w:r w:rsidR="00C92D37" w:rsidRPr="00DD45FE">
        <w:rPr>
          <w:rFonts w:ascii="Times New Roman" w:hAnsi="Times New Roman" w:cs="Times New Roman"/>
          <w:b/>
          <w:sz w:val="28"/>
          <w:szCs w:val="28"/>
        </w:rPr>
        <w:t>bortnikova.gva@gmail.com</w:t>
      </w:r>
    </w:p>
    <w:p w:rsidR="00A9730B" w:rsidRPr="00595566" w:rsidRDefault="00A9730B" w:rsidP="00A9730B">
      <w:pPr>
        <w:spacing w:after="0" w:line="240" w:lineRule="auto"/>
        <w:rPr>
          <w:rFonts w:ascii="Times New Roman" w:eastAsia="Times New Roman" w:hAnsi="Times New Roman" w:cs="Times New Roman"/>
          <w:sz w:val="24"/>
          <w:szCs w:val="24"/>
          <w:lang w:eastAsia="ru-RU"/>
        </w:rPr>
      </w:pPr>
    </w:p>
    <w:p w:rsidR="00A9730B" w:rsidRPr="00595566" w:rsidRDefault="00A9730B" w:rsidP="00A9730B">
      <w:pPr>
        <w:spacing w:after="0" w:line="240" w:lineRule="auto"/>
        <w:rPr>
          <w:rFonts w:ascii="Times New Roman" w:eastAsia="Times New Roman" w:hAnsi="Times New Roman" w:cs="Times New Roman"/>
          <w:color w:val="0D0D0D" w:themeColor="text1" w:themeTint="F2"/>
          <w:sz w:val="24"/>
          <w:szCs w:val="24"/>
          <w:lang w:eastAsia="ru-RU"/>
        </w:rPr>
      </w:pPr>
      <w:r w:rsidRPr="00595566">
        <w:rPr>
          <w:rFonts w:ascii="Times New Roman" w:eastAsia="Times New Roman" w:hAnsi="Times New Roman" w:cs="Times New Roman"/>
          <w:color w:val="0D0D0D" w:themeColor="text1" w:themeTint="F2"/>
          <w:sz w:val="24"/>
          <w:szCs w:val="24"/>
          <w:lang w:eastAsia="ru-RU"/>
        </w:rPr>
        <w:t xml:space="preserve">Не допускаются к зачету учащиеся: </w:t>
      </w:r>
    </w:p>
    <w:p w:rsidR="002D2BB0" w:rsidRPr="00595566" w:rsidRDefault="00A9730B" w:rsidP="00A9730B">
      <w:pPr>
        <w:spacing w:after="0" w:line="240" w:lineRule="auto"/>
        <w:ind w:firstLine="720"/>
        <w:rPr>
          <w:rFonts w:ascii="Times New Roman" w:eastAsia="Times New Roman" w:hAnsi="Times New Roman" w:cs="Times New Roman"/>
          <w:color w:val="0D0D0D" w:themeColor="text1" w:themeTint="F2"/>
          <w:sz w:val="24"/>
          <w:szCs w:val="24"/>
          <w:lang w:eastAsia="ru-RU"/>
        </w:rPr>
      </w:pPr>
      <w:r w:rsidRPr="00595566">
        <w:rPr>
          <w:rFonts w:ascii="Times New Roman" w:eastAsia="Times New Roman" w:hAnsi="Times New Roman" w:cs="Times New Roman"/>
          <w:color w:val="0D0D0D" w:themeColor="text1" w:themeTint="F2"/>
          <w:sz w:val="24"/>
          <w:szCs w:val="24"/>
          <w:lang w:eastAsia="ru-RU"/>
        </w:rPr>
        <w:t xml:space="preserve">а) </w:t>
      </w:r>
      <w:proofErr w:type="gramStart"/>
      <w:r w:rsidRPr="00595566">
        <w:rPr>
          <w:rFonts w:ascii="Times New Roman" w:eastAsia="Times New Roman" w:hAnsi="Times New Roman" w:cs="Times New Roman"/>
          <w:color w:val="0D0D0D" w:themeColor="text1" w:themeTint="F2"/>
          <w:sz w:val="24"/>
          <w:szCs w:val="24"/>
          <w:lang w:eastAsia="ru-RU"/>
        </w:rPr>
        <w:t>имеющие</w:t>
      </w:r>
      <w:proofErr w:type="gramEnd"/>
      <w:r w:rsidRPr="00595566">
        <w:rPr>
          <w:rFonts w:ascii="Times New Roman" w:eastAsia="Times New Roman" w:hAnsi="Times New Roman" w:cs="Times New Roman"/>
          <w:color w:val="0D0D0D" w:themeColor="text1" w:themeTint="F2"/>
          <w:sz w:val="24"/>
          <w:szCs w:val="24"/>
          <w:lang w:eastAsia="ru-RU"/>
        </w:rPr>
        <w:t xml:space="preserve"> оценку «не зачтено» хотя бы за одну домашнюю работу,  </w:t>
      </w:r>
      <w:r w:rsidRPr="00595566">
        <w:rPr>
          <w:rFonts w:ascii="Times New Roman" w:eastAsia="Times New Roman" w:hAnsi="Times New Roman" w:cs="Times New Roman"/>
          <w:color w:val="0D0D0D" w:themeColor="text1" w:themeTint="F2"/>
          <w:sz w:val="24"/>
          <w:szCs w:val="24"/>
          <w:lang w:eastAsia="ru-RU"/>
        </w:rPr>
        <w:tab/>
      </w:r>
      <w:r w:rsidRPr="00595566">
        <w:rPr>
          <w:rFonts w:ascii="Times New Roman" w:eastAsia="Times New Roman" w:hAnsi="Times New Roman" w:cs="Times New Roman"/>
          <w:color w:val="0D0D0D" w:themeColor="text1" w:themeTint="F2"/>
          <w:sz w:val="24"/>
          <w:szCs w:val="24"/>
          <w:lang w:eastAsia="ru-RU"/>
        </w:rPr>
        <w:tab/>
      </w:r>
    </w:p>
    <w:p w:rsidR="00A9730B" w:rsidRPr="00595566" w:rsidRDefault="00A9730B" w:rsidP="00A9730B">
      <w:pPr>
        <w:spacing w:after="0" w:line="240" w:lineRule="auto"/>
        <w:ind w:firstLine="720"/>
        <w:rPr>
          <w:rFonts w:ascii="Times New Roman" w:eastAsia="Times New Roman" w:hAnsi="Times New Roman" w:cs="Times New Roman"/>
          <w:color w:val="0D0D0D" w:themeColor="text1" w:themeTint="F2"/>
          <w:sz w:val="24"/>
          <w:szCs w:val="24"/>
          <w:lang w:eastAsia="ru-RU"/>
        </w:rPr>
      </w:pPr>
      <w:r w:rsidRPr="00595566">
        <w:rPr>
          <w:rFonts w:ascii="Times New Roman" w:eastAsia="Times New Roman" w:hAnsi="Times New Roman" w:cs="Times New Roman"/>
          <w:color w:val="0D0D0D" w:themeColor="text1" w:themeTint="F2"/>
          <w:sz w:val="24"/>
          <w:szCs w:val="24"/>
          <w:lang w:eastAsia="ru-RU"/>
        </w:rPr>
        <w:t>б) выславшие решения домашних работ позже обозначенного  срока.</w:t>
      </w:r>
    </w:p>
    <w:p w:rsidR="009D6CA4" w:rsidRPr="00595566" w:rsidRDefault="009D6CA4" w:rsidP="009D6CA4">
      <w:pPr>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tbl>
      <w:tblPr>
        <w:tblW w:w="10565" w:type="dxa"/>
        <w:jc w:val="center"/>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4252"/>
        <w:gridCol w:w="5412"/>
      </w:tblGrid>
      <w:tr w:rsidR="002D2BB0" w:rsidRPr="00595566" w:rsidTr="009D6CA4">
        <w:trPr>
          <w:jc w:val="center"/>
        </w:trPr>
        <w:tc>
          <w:tcPr>
            <w:tcW w:w="901" w:type="dxa"/>
            <w:tcBorders>
              <w:top w:val="single" w:sz="4" w:space="0" w:color="auto"/>
              <w:left w:val="single" w:sz="4" w:space="0" w:color="auto"/>
              <w:bottom w:val="single" w:sz="4" w:space="0" w:color="auto"/>
              <w:right w:val="single" w:sz="4" w:space="0" w:color="auto"/>
            </w:tcBorders>
            <w:hideMark/>
          </w:tcPr>
          <w:p w:rsidR="004A7C9A" w:rsidRPr="00595566" w:rsidRDefault="004A7C9A" w:rsidP="004A7C9A">
            <w:pPr>
              <w:spacing w:after="0" w:line="240" w:lineRule="auto"/>
              <w:jc w:val="center"/>
              <w:rPr>
                <w:rFonts w:ascii="Times New Roman" w:eastAsia="Times New Roman" w:hAnsi="Times New Roman" w:cs="Times New Roman"/>
                <w:b/>
                <w:sz w:val="24"/>
                <w:szCs w:val="24"/>
                <w:lang w:eastAsia="ru-RU"/>
              </w:rPr>
            </w:pPr>
            <w:r w:rsidRPr="00595566">
              <w:rPr>
                <w:rFonts w:ascii="Times New Roman" w:eastAsia="Times New Roman" w:hAnsi="Times New Roman" w:cs="Times New Roman"/>
                <w:b/>
                <w:sz w:val="24"/>
                <w:szCs w:val="24"/>
                <w:lang w:eastAsia="ru-RU"/>
              </w:rPr>
              <w:t>Дата</w:t>
            </w:r>
          </w:p>
        </w:tc>
        <w:tc>
          <w:tcPr>
            <w:tcW w:w="4252" w:type="dxa"/>
            <w:tcBorders>
              <w:top w:val="single" w:sz="4" w:space="0" w:color="auto"/>
              <w:left w:val="single" w:sz="4" w:space="0" w:color="auto"/>
              <w:bottom w:val="single" w:sz="4" w:space="0" w:color="auto"/>
              <w:right w:val="single" w:sz="4" w:space="0" w:color="auto"/>
            </w:tcBorders>
            <w:hideMark/>
          </w:tcPr>
          <w:p w:rsidR="004A7C9A" w:rsidRPr="00595566" w:rsidRDefault="004A7C9A" w:rsidP="004A7C9A">
            <w:pPr>
              <w:keepNext/>
              <w:spacing w:after="0" w:line="240" w:lineRule="auto"/>
              <w:jc w:val="center"/>
              <w:outlineLvl w:val="0"/>
              <w:rPr>
                <w:rFonts w:ascii="Times New Roman" w:eastAsia="Times New Roman" w:hAnsi="Times New Roman" w:cs="Times New Roman"/>
                <w:b/>
                <w:sz w:val="24"/>
                <w:szCs w:val="24"/>
                <w:lang w:eastAsia="ru-RU"/>
              </w:rPr>
            </w:pPr>
            <w:r w:rsidRPr="00595566">
              <w:rPr>
                <w:rFonts w:ascii="Times New Roman" w:eastAsia="Times New Roman" w:hAnsi="Times New Roman" w:cs="Times New Roman"/>
                <w:b/>
                <w:sz w:val="24"/>
                <w:szCs w:val="24"/>
                <w:lang w:eastAsia="ru-RU"/>
              </w:rPr>
              <w:t>Содержание</w:t>
            </w:r>
          </w:p>
        </w:tc>
        <w:tc>
          <w:tcPr>
            <w:tcW w:w="5412" w:type="dxa"/>
            <w:tcBorders>
              <w:top w:val="single" w:sz="4" w:space="0" w:color="auto"/>
              <w:left w:val="single" w:sz="4" w:space="0" w:color="auto"/>
              <w:bottom w:val="single" w:sz="4" w:space="0" w:color="auto"/>
              <w:right w:val="single" w:sz="4" w:space="0" w:color="auto"/>
            </w:tcBorders>
            <w:hideMark/>
          </w:tcPr>
          <w:p w:rsidR="004A7C9A" w:rsidRPr="00595566" w:rsidRDefault="004A7C9A" w:rsidP="00A43899">
            <w:pPr>
              <w:spacing w:after="0" w:line="240" w:lineRule="auto"/>
              <w:jc w:val="center"/>
              <w:rPr>
                <w:rFonts w:ascii="Times New Roman" w:eastAsia="Times New Roman" w:hAnsi="Times New Roman" w:cs="Times New Roman"/>
                <w:b/>
                <w:sz w:val="24"/>
                <w:szCs w:val="24"/>
                <w:lang w:eastAsia="ru-RU"/>
              </w:rPr>
            </w:pPr>
            <w:r w:rsidRPr="00595566">
              <w:rPr>
                <w:rFonts w:ascii="Times New Roman" w:eastAsia="Times New Roman" w:hAnsi="Times New Roman" w:cs="Times New Roman"/>
                <w:b/>
                <w:sz w:val="24"/>
                <w:szCs w:val="24"/>
                <w:lang w:eastAsia="ru-RU"/>
              </w:rPr>
              <w:t xml:space="preserve">Вопросы и задания для самоподготовки. </w:t>
            </w:r>
          </w:p>
        </w:tc>
      </w:tr>
      <w:tr w:rsidR="002D2BB0" w:rsidRPr="00595566" w:rsidTr="009D6CA4">
        <w:trPr>
          <w:trHeight w:val="5235"/>
          <w:jc w:val="center"/>
        </w:trPr>
        <w:tc>
          <w:tcPr>
            <w:tcW w:w="901" w:type="dxa"/>
            <w:vMerge w:val="restart"/>
            <w:tcBorders>
              <w:top w:val="single" w:sz="4" w:space="0" w:color="auto"/>
              <w:left w:val="single" w:sz="4" w:space="0" w:color="auto"/>
              <w:right w:val="single" w:sz="4" w:space="0" w:color="auto"/>
            </w:tcBorders>
            <w:textDirection w:val="btLr"/>
          </w:tcPr>
          <w:p w:rsidR="004A7C9A" w:rsidRPr="00595566" w:rsidRDefault="004A7C9A" w:rsidP="004A7C9A">
            <w:pPr>
              <w:spacing w:after="0" w:line="240" w:lineRule="auto"/>
              <w:ind w:left="113" w:right="113"/>
              <w:rPr>
                <w:rFonts w:ascii="Times New Roman" w:eastAsia="Times New Roman" w:hAnsi="Times New Roman" w:cs="Times New Roman"/>
                <w:sz w:val="24"/>
                <w:szCs w:val="24"/>
                <w:lang w:eastAsia="ru-RU"/>
              </w:rPr>
            </w:pPr>
          </w:p>
          <w:p w:rsidR="004A7C9A" w:rsidRPr="00595566" w:rsidRDefault="004A7C9A" w:rsidP="004A7C9A">
            <w:pPr>
              <w:spacing w:after="0" w:line="240" w:lineRule="auto"/>
              <w:ind w:left="113" w:right="113"/>
              <w:jc w:val="center"/>
              <w:rPr>
                <w:rFonts w:ascii="Times New Roman" w:eastAsia="Times New Roman" w:hAnsi="Times New Roman" w:cs="Times New Roman"/>
                <w:b/>
                <w:sz w:val="24"/>
                <w:szCs w:val="24"/>
                <w:lang w:eastAsia="ru-RU"/>
              </w:rPr>
            </w:pPr>
            <w:r w:rsidRPr="00595566">
              <w:rPr>
                <w:rFonts w:ascii="Times New Roman" w:eastAsia="Times New Roman" w:hAnsi="Times New Roman" w:cs="Times New Roman"/>
                <w:b/>
                <w:sz w:val="24"/>
                <w:szCs w:val="24"/>
                <w:lang w:eastAsia="ru-RU"/>
              </w:rPr>
              <w:t>К зачету № 1</w:t>
            </w:r>
          </w:p>
        </w:tc>
        <w:tc>
          <w:tcPr>
            <w:tcW w:w="4252" w:type="dxa"/>
            <w:tcBorders>
              <w:top w:val="single" w:sz="4" w:space="0" w:color="auto"/>
              <w:left w:val="single" w:sz="4" w:space="0" w:color="auto"/>
              <w:bottom w:val="single" w:sz="4" w:space="0" w:color="auto"/>
              <w:right w:val="single" w:sz="4" w:space="0" w:color="auto"/>
            </w:tcBorders>
          </w:tcPr>
          <w:p w:rsidR="00B3264E" w:rsidRPr="00595566" w:rsidRDefault="004A7C9A" w:rsidP="004A7C9A">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 xml:space="preserve">Русская литература второй половины 19 в. </w:t>
            </w:r>
          </w:p>
          <w:p w:rsidR="004A7C9A" w:rsidRPr="00595566" w:rsidRDefault="004A7C9A" w:rsidP="004A7C9A">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b/>
                <w:sz w:val="24"/>
                <w:szCs w:val="24"/>
              </w:rPr>
              <w:t>И.А. Гончаров</w:t>
            </w:r>
            <w:r w:rsidRPr="00595566">
              <w:rPr>
                <w:rFonts w:ascii="Times New Roman" w:eastAsia="Times New Roman" w:hAnsi="Times New Roman" w:cs="Times New Roman"/>
                <w:sz w:val="24"/>
                <w:szCs w:val="24"/>
              </w:rPr>
              <w:t>. Жизнь и творчество. Анализ эпизода «Сон Обломова».</w:t>
            </w:r>
          </w:p>
          <w:p w:rsidR="004A7C9A" w:rsidRPr="00595566" w:rsidRDefault="004A7C9A" w:rsidP="004A7C9A">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 xml:space="preserve"> Обломов и </w:t>
            </w:r>
            <w:proofErr w:type="spellStart"/>
            <w:r w:rsidRPr="00595566">
              <w:rPr>
                <w:rFonts w:ascii="Times New Roman" w:eastAsia="Times New Roman" w:hAnsi="Times New Roman" w:cs="Times New Roman"/>
                <w:sz w:val="24"/>
                <w:szCs w:val="24"/>
              </w:rPr>
              <w:t>Штольц</w:t>
            </w:r>
            <w:proofErr w:type="spellEnd"/>
            <w:r w:rsidRPr="00595566">
              <w:rPr>
                <w:rFonts w:ascii="Times New Roman" w:eastAsia="Times New Roman" w:hAnsi="Times New Roman" w:cs="Times New Roman"/>
                <w:sz w:val="24"/>
                <w:szCs w:val="24"/>
              </w:rPr>
              <w:t>.</w:t>
            </w:r>
          </w:p>
          <w:p w:rsidR="004A7C9A" w:rsidRPr="00595566" w:rsidRDefault="004A7C9A" w:rsidP="004A7C9A">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w:t>
            </w:r>
            <w:proofErr w:type="gramStart"/>
            <w:r w:rsidRPr="00595566">
              <w:rPr>
                <w:rFonts w:ascii="Times New Roman" w:eastAsia="Times New Roman" w:hAnsi="Times New Roman" w:cs="Times New Roman"/>
                <w:sz w:val="24"/>
                <w:szCs w:val="24"/>
              </w:rPr>
              <w:t>Обломовщина</w:t>
            </w:r>
            <w:proofErr w:type="gramEnd"/>
            <w:r w:rsidRPr="00595566">
              <w:rPr>
                <w:rFonts w:ascii="Times New Roman" w:eastAsia="Times New Roman" w:hAnsi="Times New Roman" w:cs="Times New Roman"/>
                <w:sz w:val="24"/>
                <w:szCs w:val="24"/>
              </w:rPr>
              <w:t xml:space="preserve">» как </w:t>
            </w:r>
            <w:r w:rsidR="00B3264E" w:rsidRPr="00595566">
              <w:rPr>
                <w:rFonts w:ascii="Times New Roman" w:eastAsia="Times New Roman" w:hAnsi="Times New Roman" w:cs="Times New Roman"/>
                <w:sz w:val="24"/>
                <w:szCs w:val="24"/>
              </w:rPr>
              <w:t>социальное</w:t>
            </w:r>
            <w:r w:rsidRPr="00595566">
              <w:rPr>
                <w:rFonts w:ascii="Times New Roman" w:eastAsia="Times New Roman" w:hAnsi="Times New Roman" w:cs="Times New Roman"/>
                <w:sz w:val="24"/>
                <w:szCs w:val="24"/>
              </w:rPr>
              <w:t xml:space="preserve"> явление как роман о любви. </w:t>
            </w:r>
          </w:p>
          <w:p w:rsidR="004A7C9A" w:rsidRPr="00595566" w:rsidRDefault="004A7C9A" w:rsidP="004A7C9A">
            <w:pPr>
              <w:keepNext/>
              <w:spacing w:after="0" w:line="240" w:lineRule="auto"/>
              <w:outlineLvl w:val="0"/>
              <w:rPr>
                <w:rFonts w:ascii="Times New Roman" w:eastAsia="Times New Roman" w:hAnsi="Times New Roman" w:cs="Times New Roman"/>
                <w:sz w:val="24"/>
                <w:szCs w:val="24"/>
                <w:lang w:eastAsia="ru-RU"/>
              </w:rPr>
            </w:pPr>
          </w:p>
        </w:tc>
        <w:tc>
          <w:tcPr>
            <w:tcW w:w="5412" w:type="dxa"/>
            <w:tcBorders>
              <w:top w:val="single" w:sz="4" w:space="0" w:color="auto"/>
              <w:left w:val="single" w:sz="4" w:space="0" w:color="auto"/>
              <w:bottom w:val="single" w:sz="4" w:space="0" w:color="auto"/>
              <w:right w:val="single" w:sz="4" w:space="0" w:color="auto"/>
            </w:tcBorders>
          </w:tcPr>
          <w:p w:rsidR="004A7C9A" w:rsidRPr="00595566" w:rsidRDefault="004A7C9A" w:rsidP="004A7C9A">
            <w:pPr>
              <w:spacing w:after="0" w:line="240" w:lineRule="auto"/>
              <w:rPr>
                <w:rFonts w:ascii="Times New Roman" w:eastAsia="Times New Roman" w:hAnsi="Times New Roman" w:cs="Times New Roman"/>
                <w:sz w:val="24"/>
                <w:szCs w:val="24"/>
              </w:rPr>
            </w:pPr>
          </w:p>
          <w:p w:rsidR="004A7C9A" w:rsidRPr="00595566" w:rsidRDefault="004A7C9A" w:rsidP="004A7C9A">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Прочитать роман «Обломов»</w:t>
            </w:r>
            <w:r w:rsidR="00C92D37">
              <w:rPr>
                <w:rFonts w:ascii="Times New Roman" w:eastAsia="Times New Roman" w:hAnsi="Times New Roman" w:cs="Times New Roman"/>
                <w:sz w:val="24"/>
                <w:szCs w:val="24"/>
              </w:rPr>
              <w:t xml:space="preserve">. </w:t>
            </w:r>
            <w:r w:rsidR="00B3264E" w:rsidRPr="00595566">
              <w:rPr>
                <w:rFonts w:ascii="Times New Roman" w:eastAsia="Times New Roman" w:hAnsi="Times New Roman" w:cs="Times New Roman"/>
                <w:sz w:val="24"/>
                <w:szCs w:val="24"/>
              </w:rPr>
              <w:t xml:space="preserve"> Анализ 1-5 глав (Роль портрета главного героя, роль интерьера -1 глава)</w:t>
            </w:r>
            <w:r w:rsidR="00C92D37">
              <w:rPr>
                <w:rFonts w:ascii="Times New Roman" w:eastAsia="Times New Roman" w:hAnsi="Times New Roman" w:cs="Times New Roman"/>
                <w:sz w:val="24"/>
                <w:szCs w:val="24"/>
              </w:rPr>
              <w:t>.</w:t>
            </w:r>
          </w:p>
          <w:p w:rsidR="004A7C9A" w:rsidRPr="00595566" w:rsidRDefault="004A7C9A" w:rsidP="004A7C9A">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Значение образов героев второго плана для характеристики главного героя</w:t>
            </w:r>
            <w:r w:rsidR="00B3264E" w:rsidRPr="00595566">
              <w:rPr>
                <w:rFonts w:ascii="Times New Roman" w:eastAsia="Times New Roman" w:hAnsi="Times New Roman" w:cs="Times New Roman"/>
                <w:sz w:val="24"/>
                <w:szCs w:val="24"/>
              </w:rPr>
              <w:t xml:space="preserve"> (гости Обломова)</w:t>
            </w:r>
            <w:r w:rsidR="00C92D37">
              <w:rPr>
                <w:rFonts w:ascii="Times New Roman" w:eastAsia="Times New Roman" w:hAnsi="Times New Roman" w:cs="Times New Roman"/>
                <w:sz w:val="24"/>
                <w:szCs w:val="24"/>
              </w:rPr>
              <w:t xml:space="preserve">. </w:t>
            </w:r>
            <w:r w:rsidR="00B3264E" w:rsidRPr="00595566">
              <w:rPr>
                <w:rFonts w:ascii="Times New Roman" w:eastAsia="Times New Roman" w:hAnsi="Times New Roman" w:cs="Times New Roman"/>
                <w:sz w:val="24"/>
                <w:szCs w:val="24"/>
              </w:rPr>
              <w:t xml:space="preserve">Выписать в тетрадь </w:t>
            </w:r>
            <w:r w:rsidR="00C92D37">
              <w:rPr>
                <w:rFonts w:ascii="Times New Roman" w:eastAsia="Times New Roman" w:hAnsi="Times New Roman" w:cs="Times New Roman"/>
                <w:sz w:val="24"/>
                <w:szCs w:val="24"/>
              </w:rPr>
              <w:t>цитаты-характеристики</w:t>
            </w:r>
            <w:r w:rsidR="00B3264E" w:rsidRPr="00595566">
              <w:rPr>
                <w:rFonts w:ascii="Times New Roman" w:eastAsia="Times New Roman" w:hAnsi="Times New Roman" w:cs="Times New Roman"/>
                <w:sz w:val="24"/>
                <w:szCs w:val="24"/>
              </w:rPr>
              <w:t xml:space="preserve">; </w:t>
            </w:r>
          </w:p>
          <w:p w:rsidR="00B3264E" w:rsidRPr="00595566" w:rsidRDefault="00B3264E" w:rsidP="004A7C9A">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Роль главы «Сон Обломов</w:t>
            </w:r>
            <w:r w:rsidR="00C92D37">
              <w:rPr>
                <w:rFonts w:ascii="Times New Roman" w:eastAsia="Times New Roman" w:hAnsi="Times New Roman" w:cs="Times New Roman"/>
                <w:sz w:val="24"/>
                <w:szCs w:val="24"/>
              </w:rPr>
              <w:t>а</w:t>
            </w:r>
            <w:r w:rsidRPr="00595566">
              <w:rPr>
                <w:rFonts w:ascii="Times New Roman" w:eastAsia="Times New Roman" w:hAnsi="Times New Roman" w:cs="Times New Roman"/>
                <w:sz w:val="24"/>
                <w:szCs w:val="24"/>
              </w:rPr>
              <w:t>»</w:t>
            </w:r>
            <w:r w:rsidR="00C92D37">
              <w:rPr>
                <w:rFonts w:ascii="Times New Roman" w:eastAsia="Times New Roman" w:hAnsi="Times New Roman" w:cs="Times New Roman"/>
                <w:sz w:val="24"/>
                <w:szCs w:val="24"/>
              </w:rPr>
              <w:t>.</w:t>
            </w:r>
          </w:p>
          <w:p w:rsidR="00B3264E" w:rsidRPr="00595566" w:rsidRDefault="00B3264E" w:rsidP="004A7C9A">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В чем противопоставл</w:t>
            </w:r>
            <w:r w:rsidR="00C92D37">
              <w:rPr>
                <w:rFonts w:ascii="Times New Roman" w:eastAsia="Times New Roman" w:hAnsi="Times New Roman" w:cs="Times New Roman"/>
                <w:sz w:val="24"/>
                <w:szCs w:val="24"/>
              </w:rPr>
              <w:t xml:space="preserve">яются Обломов и </w:t>
            </w:r>
            <w:proofErr w:type="spellStart"/>
            <w:r w:rsidR="00C92D37">
              <w:rPr>
                <w:rFonts w:ascii="Times New Roman" w:eastAsia="Times New Roman" w:hAnsi="Times New Roman" w:cs="Times New Roman"/>
                <w:sz w:val="24"/>
                <w:szCs w:val="24"/>
              </w:rPr>
              <w:t>Штольц</w:t>
            </w:r>
            <w:proofErr w:type="spellEnd"/>
            <w:r w:rsidR="00C92D37">
              <w:rPr>
                <w:rFonts w:ascii="Times New Roman" w:eastAsia="Times New Roman" w:hAnsi="Times New Roman" w:cs="Times New Roman"/>
                <w:sz w:val="24"/>
                <w:szCs w:val="24"/>
              </w:rPr>
              <w:t xml:space="preserve"> в романе? </w:t>
            </w:r>
            <w:r w:rsidRPr="00595566">
              <w:rPr>
                <w:rFonts w:ascii="Times New Roman" w:eastAsia="Times New Roman" w:hAnsi="Times New Roman" w:cs="Times New Roman"/>
                <w:sz w:val="24"/>
                <w:szCs w:val="24"/>
              </w:rPr>
              <w:t xml:space="preserve"> Сделать в тетради таблицу «Обломов и </w:t>
            </w:r>
            <w:proofErr w:type="spellStart"/>
            <w:r w:rsidRPr="00595566">
              <w:rPr>
                <w:rFonts w:ascii="Times New Roman" w:eastAsia="Times New Roman" w:hAnsi="Times New Roman" w:cs="Times New Roman"/>
                <w:sz w:val="24"/>
                <w:szCs w:val="24"/>
              </w:rPr>
              <w:t>Штольц</w:t>
            </w:r>
            <w:proofErr w:type="spellEnd"/>
            <w:r w:rsidRPr="00595566">
              <w:rPr>
                <w:rFonts w:ascii="Times New Roman" w:eastAsia="Times New Roman" w:hAnsi="Times New Roman" w:cs="Times New Roman"/>
                <w:sz w:val="24"/>
                <w:szCs w:val="24"/>
              </w:rPr>
              <w:t>-антиподы</w:t>
            </w:r>
            <w:r w:rsidR="00C92D37">
              <w:rPr>
                <w:rFonts w:ascii="Times New Roman" w:eastAsia="Times New Roman" w:hAnsi="Times New Roman" w:cs="Times New Roman"/>
                <w:sz w:val="24"/>
                <w:szCs w:val="24"/>
              </w:rPr>
              <w:t>»</w:t>
            </w:r>
            <w:r w:rsidRPr="00595566">
              <w:rPr>
                <w:rFonts w:ascii="Times New Roman" w:eastAsia="Times New Roman" w:hAnsi="Times New Roman" w:cs="Times New Roman"/>
                <w:sz w:val="24"/>
                <w:szCs w:val="24"/>
              </w:rPr>
              <w:t xml:space="preserve">. </w:t>
            </w:r>
          </w:p>
          <w:p w:rsidR="00510931" w:rsidRPr="00595566" w:rsidRDefault="004A7C9A" w:rsidP="004A7C9A">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b/>
                <w:sz w:val="24"/>
                <w:szCs w:val="24"/>
              </w:rPr>
              <w:t>Домашнее сочинение №1</w:t>
            </w:r>
            <w:r w:rsidRPr="00595566">
              <w:rPr>
                <w:rFonts w:ascii="Times New Roman" w:eastAsia="Times New Roman" w:hAnsi="Times New Roman" w:cs="Times New Roman"/>
                <w:sz w:val="24"/>
                <w:szCs w:val="24"/>
              </w:rPr>
              <w:t xml:space="preserve"> по роману И.А. Гончарова «Обломов»</w:t>
            </w:r>
            <w:r w:rsidR="00A87D30" w:rsidRPr="00595566">
              <w:rPr>
                <w:rFonts w:ascii="Times New Roman" w:eastAsia="Times New Roman" w:hAnsi="Times New Roman" w:cs="Times New Roman"/>
                <w:sz w:val="24"/>
                <w:szCs w:val="24"/>
              </w:rPr>
              <w:t xml:space="preserve"> (</w:t>
            </w:r>
            <w:r w:rsidR="00A87D30" w:rsidRPr="00595566">
              <w:rPr>
                <w:rFonts w:ascii="Times New Roman" w:eastAsia="Times New Roman" w:hAnsi="Times New Roman" w:cs="Times New Roman"/>
                <w:b/>
                <w:sz w:val="24"/>
                <w:szCs w:val="24"/>
              </w:rPr>
              <w:t>по выбору)</w:t>
            </w:r>
            <w:r w:rsidRPr="00595566">
              <w:rPr>
                <w:rFonts w:ascii="Times New Roman" w:eastAsia="Times New Roman" w:hAnsi="Times New Roman" w:cs="Times New Roman"/>
                <w:sz w:val="24"/>
                <w:szCs w:val="24"/>
              </w:rPr>
              <w:t xml:space="preserve">: </w:t>
            </w:r>
          </w:p>
          <w:p w:rsidR="00510931" w:rsidRPr="00595566" w:rsidRDefault="004A7C9A" w:rsidP="004A7C9A">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1. «Можно ли считать</w:t>
            </w:r>
            <w:r w:rsidR="00510931" w:rsidRPr="00595566">
              <w:rPr>
                <w:rFonts w:ascii="Times New Roman" w:eastAsia="Times New Roman" w:hAnsi="Times New Roman" w:cs="Times New Roman"/>
                <w:sz w:val="24"/>
                <w:szCs w:val="24"/>
              </w:rPr>
              <w:t xml:space="preserve"> </w:t>
            </w:r>
            <w:proofErr w:type="spellStart"/>
            <w:r w:rsidR="00510931" w:rsidRPr="00595566">
              <w:rPr>
                <w:rFonts w:ascii="Times New Roman" w:eastAsia="Times New Roman" w:hAnsi="Times New Roman" w:cs="Times New Roman"/>
                <w:sz w:val="24"/>
                <w:szCs w:val="24"/>
              </w:rPr>
              <w:t>Штольца</w:t>
            </w:r>
            <w:proofErr w:type="spellEnd"/>
            <w:r w:rsidR="00510931" w:rsidRPr="00595566">
              <w:rPr>
                <w:rFonts w:ascii="Times New Roman" w:eastAsia="Times New Roman" w:hAnsi="Times New Roman" w:cs="Times New Roman"/>
                <w:sz w:val="24"/>
                <w:szCs w:val="24"/>
              </w:rPr>
              <w:t xml:space="preserve"> авторским идеалом?»</w:t>
            </w:r>
          </w:p>
          <w:p w:rsidR="00510931" w:rsidRPr="00595566" w:rsidRDefault="004A7C9A" w:rsidP="004A7C9A">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2.«</w:t>
            </w:r>
            <w:r w:rsidR="001C20EC" w:rsidRPr="00595566">
              <w:rPr>
                <w:rFonts w:ascii="Times New Roman" w:eastAsia="Times New Roman" w:hAnsi="Times New Roman" w:cs="Times New Roman"/>
                <w:sz w:val="24"/>
                <w:szCs w:val="24"/>
              </w:rPr>
              <w:t>У тебя были крылья, да ты отвязал их»</w:t>
            </w:r>
            <w:r w:rsidR="00C92D37">
              <w:rPr>
                <w:rFonts w:ascii="Times New Roman" w:eastAsia="Times New Roman" w:hAnsi="Times New Roman" w:cs="Times New Roman"/>
                <w:sz w:val="24"/>
                <w:szCs w:val="24"/>
              </w:rPr>
              <w:t>.</w:t>
            </w:r>
          </w:p>
          <w:p w:rsidR="00A87D30" w:rsidRPr="00595566" w:rsidRDefault="00A43899" w:rsidP="004A7C9A">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3</w:t>
            </w:r>
            <w:r w:rsidR="00510931" w:rsidRPr="00595566">
              <w:rPr>
                <w:rFonts w:ascii="Times New Roman" w:eastAsia="Times New Roman" w:hAnsi="Times New Roman" w:cs="Times New Roman"/>
                <w:sz w:val="24"/>
                <w:szCs w:val="24"/>
              </w:rPr>
              <w:t>. «Что я ценю, а чего не принимаю в Обломове?»</w:t>
            </w:r>
          </w:p>
        </w:tc>
      </w:tr>
      <w:tr w:rsidR="002D2BB0" w:rsidRPr="00595566" w:rsidTr="009D6CA4">
        <w:trPr>
          <w:jc w:val="center"/>
        </w:trPr>
        <w:tc>
          <w:tcPr>
            <w:tcW w:w="901" w:type="dxa"/>
            <w:vMerge/>
            <w:tcBorders>
              <w:left w:val="single" w:sz="4" w:space="0" w:color="auto"/>
              <w:right w:val="single" w:sz="4" w:space="0" w:color="auto"/>
            </w:tcBorders>
          </w:tcPr>
          <w:p w:rsidR="004A7C9A" w:rsidRPr="00595566" w:rsidRDefault="004A7C9A" w:rsidP="004A7C9A">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C20EC" w:rsidRPr="00595566" w:rsidRDefault="001C20EC" w:rsidP="004A7C9A">
            <w:pPr>
              <w:keepNext/>
              <w:spacing w:after="0" w:line="240" w:lineRule="auto"/>
              <w:outlineLvl w:val="0"/>
              <w:rPr>
                <w:rFonts w:ascii="Times New Roman" w:hAnsi="Times New Roman" w:cs="Times New Roman"/>
                <w:sz w:val="24"/>
                <w:szCs w:val="24"/>
              </w:rPr>
            </w:pPr>
            <w:proofErr w:type="spellStart"/>
            <w:r w:rsidRPr="00595566">
              <w:rPr>
                <w:rFonts w:ascii="Times New Roman" w:hAnsi="Times New Roman" w:cs="Times New Roman"/>
                <w:sz w:val="24"/>
                <w:szCs w:val="24"/>
              </w:rPr>
              <w:t>А.Н.Островский</w:t>
            </w:r>
            <w:proofErr w:type="spellEnd"/>
            <w:r w:rsidRPr="00595566">
              <w:rPr>
                <w:rFonts w:ascii="Times New Roman" w:hAnsi="Times New Roman" w:cs="Times New Roman"/>
                <w:sz w:val="24"/>
                <w:szCs w:val="24"/>
              </w:rPr>
              <w:t xml:space="preserve"> – «отец русского театра». Драма </w:t>
            </w:r>
            <w:r w:rsidRPr="00595566">
              <w:rPr>
                <w:rFonts w:ascii="Times New Roman" w:hAnsi="Times New Roman" w:cs="Times New Roman"/>
                <w:b/>
                <w:sz w:val="24"/>
                <w:szCs w:val="24"/>
              </w:rPr>
              <w:t>«Гроза».</w:t>
            </w:r>
            <w:r w:rsidRPr="00595566">
              <w:rPr>
                <w:rFonts w:ascii="Times New Roman" w:hAnsi="Times New Roman" w:cs="Times New Roman"/>
                <w:sz w:val="24"/>
                <w:szCs w:val="24"/>
              </w:rPr>
              <w:t xml:space="preserve"> Город Калинов и его обитатели. Кабанова и </w:t>
            </w:r>
            <w:proofErr w:type="gramStart"/>
            <w:r w:rsidRPr="00595566">
              <w:rPr>
                <w:rFonts w:ascii="Times New Roman" w:hAnsi="Times New Roman" w:cs="Times New Roman"/>
                <w:sz w:val="24"/>
                <w:szCs w:val="24"/>
              </w:rPr>
              <w:t>Дикой</w:t>
            </w:r>
            <w:proofErr w:type="gramEnd"/>
            <w:r w:rsidRPr="00595566">
              <w:rPr>
                <w:rFonts w:ascii="Times New Roman" w:hAnsi="Times New Roman" w:cs="Times New Roman"/>
                <w:sz w:val="24"/>
                <w:szCs w:val="24"/>
              </w:rPr>
              <w:t xml:space="preserve">: обличение самодурства и невежества. </w:t>
            </w:r>
          </w:p>
          <w:p w:rsidR="004A7C9A" w:rsidRPr="00595566" w:rsidRDefault="001C20EC" w:rsidP="004A7C9A">
            <w:pPr>
              <w:keepNext/>
              <w:spacing w:after="0" w:line="240" w:lineRule="auto"/>
              <w:outlineLvl w:val="0"/>
              <w:rPr>
                <w:rFonts w:ascii="Times New Roman" w:eastAsia="Times New Roman" w:hAnsi="Times New Roman" w:cs="Times New Roman"/>
                <w:sz w:val="24"/>
                <w:szCs w:val="24"/>
                <w:lang w:eastAsia="ru-RU"/>
              </w:rPr>
            </w:pPr>
            <w:r w:rsidRPr="00595566">
              <w:rPr>
                <w:rFonts w:ascii="Times New Roman" w:hAnsi="Times New Roman" w:cs="Times New Roman"/>
                <w:sz w:val="24"/>
                <w:szCs w:val="24"/>
              </w:rPr>
              <w:lastRenderedPageBreak/>
              <w:t xml:space="preserve">Особенности образа </w:t>
            </w:r>
            <w:proofErr w:type="spellStart"/>
            <w:r w:rsidRPr="00595566">
              <w:rPr>
                <w:rFonts w:ascii="Times New Roman" w:hAnsi="Times New Roman" w:cs="Times New Roman"/>
                <w:sz w:val="24"/>
                <w:szCs w:val="24"/>
              </w:rPr>
              <w:t>Кулигина</w:t>
            </w:r>
            <w:proofErr w:type="spellEnd"/>
            <w:r w:rsidRPr="00595566">
              <w:rPr>
                <w:rFonts w:ascii="Times New Roman" w:hAnsi="Times New Roman" w:cs="Times New Roman"/>
                <w:sz w:val="24"/>
                <w:szCs w:val="24"/>
              </w:rPr>
              <w:t xml:space="preserve"> в драме.  Жизнь Катерины в доме Кабановых. Протест Катерины против «темного царства». Споры вокруг драмы «Гроза».</w:t>
            </w:r>
          </w:p>
        </w:tc>
        <w:tc>
          <w:tcPr>
            <w:tcW w:w="5412" w:type="dxa"/>
            <w:tcBorders>
              <w:top w:val="single" w:sz="4" w:space="0" w:color="auto"/>
              <w:left w:val="single" w:sz="4" w:space="0" w:color="auto"/>
              <w:bottom w:val="single" w:sz="4" w:space="0" w:color="auto"/>
              <w:right w:val="single" w:sz="4" w:space="0" w:color="auto"/>
            </w:tcBorders>
          </w:tcPr>
          <w:p w:rsidR="00A43899" w:rsidRPr="00595566" w:rsidRDefault="00D34A84" w:rsidP="00A43899">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lastRenderedPageBreak/>
              <w:t xml:space="preserve">Прочитать пьесу «Гроза».  </w:t>
            </w:r>
          </w:p>
          <w:p w:rsidR="00D34A84" w:rsidRPr="00595566" w:rsidRDefault="00D34A84" w:rsidP="00D34A84">
            <w:pPr>
              <w:spacing w:after="0" w:line="240" w:lineRule="auto"/>
              <w:rPr>
                <w:rFonts w:ascii="Times New Roman" w:eastAsia="Times New Roman" w:hAnsi="Times New Roman" w:cs="Times New Roman"/>
                <w:sz w:val="24"/>
                <w:szCs w:val="24"/>
              </w:rPr>
            </w:pPr>
            <w:proofErr w:type="gramStart"/>
            <w:r w:rsidRPr="00595566">
              <w:rPr>
                <w:rFonts w:ascii="Times New Roman" w:eastAsia="Times New Roman" w:hAnsi="Times New Roman" w:cs="Times New Roman"/>
                <w:sz w:val="24"/>
                <w:szCs w:val="24"/>
              </w:rPr>
              <w:t xml:space="preserve">Характеристика обитателей города Калинова </w:t>
            </w:r>
            <w:r w:rsidR="00F47D77" w:rsidRPr="00595566">
              <w:rPr>
                <w:rFonts w:ascii="Times New Roman" w:eastAsia="Times New Roman" w:hAnsi="Times New Roman" w:cs="Times New Roman"/>
                <w:sz w:val="24"/>
                <w:szCs w:val="24"/>
              </w:rPr>
              <w:t xml:space="preserve">(Дикой, Кабаниха,  </w:t>
            </w:r>
            <w:proofErr w:type="spellStart"/>
            <w:r w:rsidR="00F47D77" w:rsidRPr="00595566">
              <w:rPr>
                <w:rFonts w:ascii="Times New Roman" w:eastAsia="Times New Roman" w:hAnsi="Times New Roman" w:cs="Times New Roman"/>
                <w:sz w:val="24"/>
                <w:szCs w:val="24"/>
              </w:rPr>
              <w:t>Кулигин</w:t>
            </w:r>
            <w:proofErr w:type="spellEnd"/>
            <w:r w:rsidR="00F47D77" w:rsidRPr="00595566">
              <w:rPr>
                <w:rFonts w:ascii="Times New Roman" w:eastAsia="Times New Roman" w:hAnsi="Times New Roman" w:cs="Times New Roman"/>
                <w:sz w:val="24"/>
                <w:szCs w:val="24"/>
              </w:rPr>
              <w:t xml:space="preserve">, Тихон, </w:t>
            </w:r>
            <w:r w:rsidR="009D6CA4" w:rsidRPr="00595566">
              <w:rPr>
                <w:rFonts w:ascii="Times New Roman" w:eastAsia="Times New Roman" w:hAnsi="Times New Roman" w:cs="Times New Roman"/>
                <w:sz w:val="24"/>
                <w:szCs w:val="24"/>
              </w:rPr>
              <w:t>Катерина</w:t>
            </w:r>
            <w:r w:rsidR="00F47D77" w:rsidRPr="00595566">
              <w:rPr>
                <w:rFonts w:ascii="Times New Roman" w:eastAsia="Times New Roman" w:hAnsi="Times New Roman" w:cs="Times New Roman"/>
                <w:sz w:val="24"/>
                <w:szCs w:val="24"/>
              </w:rPr>
              <w:t>.</w:t>
            </w:r>
            <w:proofErr w:type="gramEnd"/>
            <w:r w:rsidR="00F47D77" w:rsidRPr="00595566">
              <w:rPr>
                <w:rFonts w:ascii="Times New Roman" w:eastAsia="Times New Roman" w:hAnsi="Times New Roman" w:cs="Times New Roman"/>
                <w:sz w:val="24"/>
                <w:szCs w:val="24"/>
              </w:rPr>
              <w:t xml:space="preserve"> </w:t>
            </w:r>
            <w:proofErr w:type="gramStart"/>
            <w:r w:rsidR="00F47D77" w:rsidRPr="00595566">
              <w:rPr>
                <w:rFonts w:ascii="Times New Roman" w:eastAsia="Times New Roman" w:hAnsi="Times New Roman" w:cs="Times New Roman"/>
                <w:sz w:val="24"/>
                <w:szCs w:val="24"/>
              </w:rPr>
              <w:t>Ц</w:t>
            </w:r>
            <w:r w:rsidR="009D6CA4" w:rsidRPr="00595566">
              <w:rPr>
                <w:rFonts w:ascii="Times New Roman" w:eastAsia="Times New Roman" w:hAnsi="Times New Roman" w:cs="Times New Roman"/>
                <w:sz w:val="24"/>
                <w:szCs w:val="24"/>
              </w:rPr>
              <w:t xml:space="preserve">итаты записать </w:t>
            </w:r>
            <w:r w:rsidRPr="00595566">
              <w:rPr>
                <w:rFonts w:ascii="Times New Roman" w:eastAsia="Times New Roman" w:hAnsi="Times New Roman" w:cs="Times New Roman"/>
                <w:sz w:val="24"/>
                <w:szCs w:val="24"/>
              </w:rPr>
              <w:t>в тетрадь</w:t>
            </w:r>
            <w:r w:rsidR="00C92D37">
              <w:rPr>
                <w:rFonts w:ascii="Times New Roman" w:eastAsia="Times New Roman" w:hAnsi="Times New Roman" w:cs="Times New Roman"/>
                <w:sz w:val="24"/>
                <w:szCs w:val="24"/>
              </w:rPr>
              <w:t>.</w:t>
            </w:r>
            <w:r w:rsidRPr="00595566">
              <w:rPr>
                <w:rFonts w:ascii="Times New Roman" w:eastAsia="Times New Roman" w:hAnsi="Times New Roman" w:cs="Times New Roman"/>
                <w:sz w:val="24"/>
                <w:szCs w:val="24"/>
              </w:rPr>
              <w:t>)</w:t>
            </w:r>
            <w:proofErr w:type="gramEnd"/>
          </w:p>
          <w:p w:rsidR="00F47D77" w:rsidRPr="00595566" w:rsidRDefault="00F47D77" w:rsidP="00D34A84">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 xml:space="preserve">Определение особенностей драмы как рода </w:t>
            </w:r>
            <w:r w:rsidRPr="00595566">
              <w:rPr>
                <w:rFonts w:ascii="Times New Roman" w:eastAsia="Times New Roman" w:hAnsi="Times New Roman" w:cs="Times New Roman"/>
                <w:sz w:val="24"/>
                <w:szCs w:val="24"/>
              </w:rPr>
              <w:lastRenderedPageBreak/>
              <w:t>литературы.</w:t>
            </w:r>
          </w:p>
          <w:p w:rsidR="00F47D77" w:rsidRPr="00595566" w:rsidRDefault="00D34A84" w:rsidP="00D34A84">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b/>
                <w:sz w:val="24"/>
                <w:szCs w:val="24"/>
              </w:rPr>
              <w:t>Домашнее сочинение №2</w:t>
            </w:r>
            <w:r w:rsidRPr="00595566">
              <w:rPr>
                <w:rFonts w:ascii="Times New Roman" w:eastAsia="Times New Roman" w:hAnsi="Times New Roman" w:cs="Times New Roman"/>
                <w:sz w:val="24"/>
                <w:szCs w:val="24"/>
              </w:rPr>
              <w:t xml:space="preserve"> по пьесе А.</w:t>
            </w:r>
            <w:r w:rsidR="00F47D77" w:rsidRPr="00595566">
              <w:rPr>
                <w:rFonts w:ascii="Times New Roman" w:eastAsia="Times New Roman" w:hAnsi="Times New Roman" w:cs="Times New Roman"/>
                <w:sz w:val="24"/>
                <w:szCs w:val="24"/>
              </w:rPr>
              <w:t xml:space="preserve"> </w:t>
            </w:r>
            <w:r w:rsidRPr="00595566">
              <w:rPr>
                <w:rFonts w:ascii="Times New Roman" w:eastAsia="Times New Roman" w:hAnsi="Times New Roman" w:cs="Times New Roman"/>
                <w:sz w:val="24"/>
                <w:szCs w:val="24"/>
              </w:rPr>
              <w:t>Островского «Гроза»</w:t>
            </w:r>
            <w:r w:rsidR="00A87D30" w:rsidRPr="00595566">
              <w:rPr>
                <w:rFonts w:ascii="Times New Roman" w:eastAsia="Times New Roman" w:hAnsi="Times New Roman" w:cs="Times New Roman"/>
                <w:sz w:val="24"/>
                <w:szCs w:val="24"/>
              </w:rPr>
              <w:t xml:space="preserve"> (</w:t>
            </w:r>
            <w:r w:rsidR="00A87D30" w:rsidRPr="00595566">
              <w:rPr>
                <w:rFonts w:ascii="Times New Roman" w:eastAsia="Times New Roman" w:hAnsi="Times New Roman" w:cs="Times New Roman"/>
                <w:b/>
                <w:sz w:val="24"/>
                <w:szCs w:val="24"/>
              </w:rPr>
              <w:t>по выбору)</w:t>
            </w:r>
            <w:r w:rsidRPr="00595566">
              <w:rPr>
                <w:rFonts w:ascii="Times New Roman" w:eastAsia="Times New Roman" w:hAnsi="Times New Roman" w:cs="Times New Roman"/>
                <w:sz w:val="24"/>
                <w:szCs w:val="24"/>
              </w:rPr>
              <w:t xml:space="preserve">: </w:t>
            </w:r>
          </w:p>
          <w:p w:rsidR="00F47D77" w:rsidRPr="00595566" w:rsidRDefault="00F47D77" w:rsidP="00D34A84">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1. «Был ли выход у Катерины Кабановой?»</w:t>
            </w:r>
          </w:p>
          <w:p w:rsidR="00F47D77" w:rsidRPr="00595566" w:rsidRDefault="00F47D77" w:rsidP="00D34A84">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 xml:space="preserve">2. «Можно ли </w:t>
            </w:r>
            <w:proofErr w:type="spellStart"/>
            <w:r w:rsidRPr="00595566">
              <w:rPr>
                <w:rFonts w:ascii="Times New Roman" w:eastAsia="Times New Roman" w:hAnsi="Times New Roman" w:cs="Times New Roman"/>
                <w:sz w:val="24"/>
                <w:szCs w:val="24"/>
              </w:rPr>
              <w:t>Кулигина</w:t>
            </w:r>
            <w:proofErr w:type="spellEnd"/>
            <w:r w:rsidRPr="00595566">
              <w:rPr>
                <w:rFonts w:ascii="Times New Roman" w:eastAsia="Times New Roman" w:hAnsi="Times New Roman" w:cs="Times New Roman"/>
                <w:sz w:val="24"/>
                <w:szCs w:val="24"/>
              </w:rPr>
              <w:t xml:space="preserve"> назвать «лучом света в темном царстве»?</w:t>
            </w:r>
          </w:p>
          <w:p w:rsidR="00A87D30" w:rsidRPr="00595566" w:rsidRDefault="00F47D77" w:rsidP="00D34A84">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3. «Кто виноват в смерти Катерины?»</w:t>
            </w:r>
          </w:p>
        </w:tc>
      </w:tr>
      <w:tr w:rsidR="002D2BB0" w:rsidRPr="00595566" w:rsidTr="009D6CA4">
        <w:trPr>
          <w:jc w:val="center"/>
        </w:trPr>
        <w:tc>
          <w:tcPr>
            <w:tcW w:w="901" w:type="dxa"/>
            <w:tcBorders>
              <w:top w:val="single" w:sz="4" w:space="0" w:color="auto"/>
              <w:left w:val="single" w:sz="4" w:space="0" w:color="auto"/>
              <w:bottom w:val="single" w:sz="4" w:space="0" w:color="auto"/>
              <w:right w:val="single" w:sz="4" w:space="0" w:color="auto"/>
            </w:tcBorders>
          </w:tcPr>
          <w:p w:rsidR="004A7C9A" w:rsidRPr="00595566" w:rsidRDefault="00C92D37" w:rsidP="004A7C9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19</w:t>
            </w:r>
            <w:r w:rsidR="004A7C9A" w:rsidRPr="00595566">
              <w:rPr>
                <w:rFonts w:ascii="Times New Roman" w:eastAsia="Times New Roman" w:hAnsi="Times New Roman" w:cs="Times New Roman"/>
                <w:b/>
                <w:sz w:val="24"/>
                <w:szCs w:val="24"/>
                <w:lang w:eastAsia="ru-RU"/>
              </w:rPr>
              <w:t>.10</w:t>
            </w:r>
          </w:p>
        </w:tc>
        <w:tc>
          <w:tcPr>
            <w:tcW w:w="4252" w:type="dxa"/>
            <w:tcBorders>
              <w:top w:val="single" w:sz="4" w:space="0" w:color="auto"/>
              <w:left w:val="single" w:sz="4" w:space="0" w:color="auto"/>
              <w:bottom w:val="single" w:sz="4" w:space="0" w:color="auto"/>
              <w:right w:val="single" w:sz="4" w:space="0" w:color="auto"/>
            </w:tcBorders>
          </w:tcPr>
          <w:p w:rsidR="00F47D77" w:rsidRPr="00595566" w:rsidRDefault="004A7C9A" w:rsidP="00A87D30">
            <w:pPr>
              <w:pStyle w:val="a5"/>
              <w:rPr>
                <w:rFonts w:ascii="Times New Roman" w:hAnsi="Times New Roman" w:cs="Times New Roman"/>
                <w:sz w:val="24"/>
                <w:szCs w:val="24"/>
              </w:rPr>
            </w:pPr>
            <w:r w:rsidRPr="00595566">
              <w:rPr>
                <w:rFonts w:ascii="Times New Roman" w:hAnsi="Times New Roman" w:cs="Times New Roman"/>
                <w:sz w:val="24"/>
                <w:szCs w:val="24"/>
                <w:lang w:eastAsia="ru-RU"/>
              </w:rPr>
              <w:t xml:space="preserve"> </w:t>
            </w:r>
            <w:r w:rsidRPr="00595566">
              <w:rPr>
                <w:rFonts w:ascii="Times New Roman" w:hAnsi="Times New Roman" w:cs="Times New Roman"/>
                <w:b/>
                <w:sz w:val="24"/>
                <w:szCs w:val="24"/>
                <w:lang w:eastAsia="ru-RU"/>
              </w:rPr>
              <w:t>Зачет №1</w:t>
            </w:r>
            <w:r w:rsidR="00F47D77" w:rsidRPr="00595566">
              <w:rPr>
                <w:rFonts w:ascii="Times New Roman" w:hAnsi="Times New Roman" w:cs="Times New Roman"/>
                <w:b/>
                <w:sz w:val="24"/>
                <w:szCs w:val="24"/>
              </w:rPr>
              <w:t xml:space="preserve"> </w:t>
            </w:r>
            <w:r w:rsidR="00F47D77" w:rsidRPr="00595566">
              <w:rPr>
                <w:rFonts w:ascii="Times New Roman" w:hAnsi="Times New Roman" w:cs="Times New Roman"/>
                <w:sz w:val="24"/>
                <w:szCs w:val="24"/>
              </w:rPr>
              <w:t xml:space="preserve"> Тест по </w:t>
            </w:r>
            <w:proofErr w:type="gramStart"/>
            <w:r w:rsidR="00F47D77" w:rsidRPr="00595566">
              <w:rPr>
                <w:rFonts w:ascii="Times New Roman" w:hAnsi="Times New Roman" w:cs="Times New Roman"/>
                <w:sz w:val="24"/>
                <w:szCs w:val="24"/>
              </w:rPr>
              <w:t>прочитанным</w:t>
            </w:r>
            <w:proofErr w:type="gramEnd"/>
            <w:r w:rsidR="00F47D77" w:rsidRPr="00595566">
              <w:rPr>
                <w:rFonts w:ascii="Times New Roman" w:hAnsi="Times New Roman" w:cs="Times New Roman"/>
                <w:sz w:val="24"/>
                <w:szCs w:val="24"/>
              </w:rPr>
              <w:t xml:space="preserve"> произведения.  А.И.</w:t>
            </w:r>
            <w:r w:rsidR="00C92D37">
              <w:rPr>
                <w:rFonts w:ascii="Times New Roman" w:hAnsi="Times New Roman" w:cs="Times New Roman"/>
                <w:sz w:val="24"/>
                <w:szCs w:val="24"/>
              </w:rPr>
              <w:t xml:space="preserve"> Гончаров</w:t>
            </w:r>
            <w:r w:rsidR="00F47D77" w:rsidRPr="00595566">
              <w:rPr>
                <w:rFonts w:ascii="Times New Roman" w:hAnsi="Times New Roman" w:cs="Times New Roman"/>
                <w:sz w:val="24"/>
                <w:szCs w:val="24"/>
              </w:rPr>
              <w:t xml:space="preserve"> «Обломов». Х</w:t>
            </w:r>
            <w:r w:rsidR="00C92D37">
              <w:rPr>
                <w:rFonts w:ascii="Times New Roman" w:hAnsi="Times New Roman" w:cs="Times New Roman"/>
                <w:sz w:val="24"/>
                <w:szCs w:val="24"/>
              </w:rPr>
              <w:t xml:space="preserve">арактеристика Обломова. Сравнительная </w:t>
            </w:r>
            <w:r w:rsidR="00F47D77" w:rsidRPr="00595566">
              <w:rPr>
                <w:rFonts w:ascii="Times New Roman" w:hAnsi="Times New Roman" w:cs="Times New Roman"/>
                <w:sz w:val="24"/>
                <w:szCs w:val="24"/>
              </w:rPr>
              <w:t xml:space="preserve"> </w:t>
            </w:r>
            <w:r w:rsidR="009D6CA4" w:rsidRPr="00595566">
              <w:rPr>
                <w:rFonts w:ascii="Times New Roman" w:hAnsi="Times New Roman" w:cs="Times New Roman"/>
                <w:sz w:val="24"/>
                <w:szCs w:val="24"/>
              </w:rPr>
              <w:t>х</w:t>
            </w:r>
            <w:r w:rsidR="00F47D77" w:rsidRPr="00595566">
              <w:rPr>
                <w:rFonts w:ascii="Times New Roman" w:hAnsi="Times New Roman" w:cs="Times New Roman"/>
                <w:sz w:val="24"/>
                <w:szCs w:val="24"/>
              </w:rPr>
              <w:t xml:space="preserve">арактеристика Обломова и </w:t>
            </w:r>
            <w:proofErr w:type="spellStart"/>
            <w:r w:rsidR="00F47D77" w:rsidRPr="00595566">
              <w:rPr>
                <w:rFonts w:ascii="Times New Roman" w:hAnsi="Times New Roman" w:cs="Times New Roman"/>
                <w:sz w:val="24"/>
                <w:szCs w:val="24"/>
              </w:rPr>
              <w:t>Штольца</w:t>
            </w:r>
            <w:proofErr w:type="spellEnd"/>
            <w:r w:rsidR="00F47D77" w:rsidRPr="00595566">
              <w:rPr>
                <w:rFonts w:ascii="Times New Roman" w:hAnsi="Times New Roman" w:cs="Times New Roman"/>
                <w:sz w:val="24"/>
                <w:szCs w:val="24"/>
              </w:rPr>
              <w:t>.</w:t>
            </w:r>
          </w:p>
          <w:p w:rsidR="00F47D77" w:rsidRPr="00595566" w:rsidRDefault="00F47D77" w:rsidP="00A87D30">
            <w:pPr>
              <w:pStyle w:val="a5"/>
              <w:rPr>
                <w:rFonts w:ascii="Times New Roman" w:hAnsi="Times New Roman" w:cs="Times New Roman"/>
                <w:sz w:val="24"/>
                <w:szCs w:val="24"/>
              </w:rPr>
            </w:pPr>
            <w:r w:rsidRPr="00595566">
              <w:rPr>
                <w:rFonts w:ascii="Times New Roman" w:hAnsi="Times New Roman" w:cs="Times New Roman"/>
                <w:sz w:val="24"/>
                <w:szCs w:val="24"/>
              </w:rPr>
              <w:t>А.Н.</w:t>
            </w:r>
            <w:r w:rsidR="00C92D37">
              <w:rPr>
                <w:rFonts w:ascii="Times New Roman" w:hAnsi="Times New Roman" w:cs="Times New Roman"/>
                <w:sz w:val="24"/>
                <w:szCs w:val="24"/>
              </w:rPr>
              <w:t xml:space="preserve"> Островский,</w:t>
            </w:r>
            <w:r w:rsidRPr="00595566">
              <w:rPr>
                <w:rFonts w:ascii="Times New Roman" w:hAnsi="Times New Roman" w:cs="Times New Roman"/>
                <w:sz w:val="24"/>
                <w:szCs w:val="24"/>
              </w:rPr>
              <w:t xml:space="preserve"> «Гроза»</w:t>
            </w:r>
            <w:r w:rsidR="009D6CA4" w:rsidRPr="00595566">
              <w:rPr>
                <w:rFonts w:ascii="Times New Roman" w:hAnsi="Times New Roman" w:cs="Times New Roman"/>
                <w:sz w:val="24"/>
                <w:szCs w:val="24"/>
              </w:rPr>
              <w:t>. Катерина,</w:t>
            </w:r>
            <w:r w:rsidR="00C92D37">
              <w:rPr>
                <w:rFonts w:ascii="Times New Roman" w:hAnsi="Times New Roman" w:cs="Times New Roman"/>
                <w:sz w:val="24"/>
                <w:szCs w:val="24"/>
              </w:rPr>
              <w:t xml:space="preserve"> </w:t>
            </w:r>
            <w:proofErr w:type="gramStart"/>
            <w:r w:rsidR="009D6CA4" w:rsidRPr="00595566">
              <w:rPr>
                <w:rFonts w:ascii="Times New Roman" w:hAnsi="Times New Roman" w:cs="Times New Roman"/>
                <w:sz w:val="24"/>
                <w:szCs w:val="24"/>
              </w:rPr>
              <w:t>Дикой</w:t>
            </w:r>
            <w:proofErr w:type="gramEnd"/>
            <w:r w:rsidR="009D6CA4" w:rsidRPr="00595566">
              <w:rPr>
                <w:rFonts w:ascii="Times New Roman" w:hAnsi="Times New Roman" w:cs="Times New Roman"/>
                <w:sz w:val="24"/>
                <w:szCs w:val="24"/>
              </w:rPr>
              <w:t>,</w:t>
            </w:r>
            <w:r w:rsidR="00C92D37">
              <w:rPr>
                <w:rFonts w:ascii="Times New Roman" w:hAnsi="Times New Roman" w:cs="Times New Roman"/>
                <w:sz w:val="24"/>
                <w:szCs w:val="24"/>
              </w:rPr>
              <w:t xml:space="preserve"> </w:t>
            </w:r>
            <w:r w:rsidR="009D6CA4" w:rsidRPr="00595566">
              <w:rPr>
                <w:rFonts w:ascii="Times New Roman" w:hAnsi="Times New Roman" w:cs="Times New Roman"/>
                <w:sz w:val="24"/>
                <w:szCs w:val="24"/>
              </w:rPr>
              <w:t>Кабаниха,</w:t>
            </w:r>
            <w:r w:rsidR="00C92D37">
              <w:rPr>
                <w:rFonts w:ascii="Times New Roman" w:hAnsi="Times New Roman" w:cs="Times New Roman"/>
                <w:sz w:val="24"/>
                <w:szCs w:val="24"/>
              </w:rPr>
              <w:t xml:space="preserve"> </w:t>
            </w:r>
            <w:r w:rsidR="009D6CA4" w:rsidRPr="00595566">
              <w:rPr>
                <w:rFonts w:ascii="Times New Roman" w:hAnsi="Times New Roman" w:cs="Times New Roman"/>
                <w:sz w:val="24"/>
                <w:szCs w:val="24"/>
              </w:rPr>
              <w:t>Тихон</w:t>
            </w:r>
            <w:r w:rsidR="00C92D37">
              <w:rPr>
                <w:rFonts w:ascii="Times New Roman" w:hAnsi="Times New Roman" w:cs="Times New Roman"/>
                <w:sz w:val="24"/>
                <w:szCs w:val="24"/>
              </w:rPr>
              <w:t xml:space="preserve">. </w:t>
            </w:r>
            <w:r w:rsidRPr="00595566">
              <w:rPr>
                <w:rFonts w:ascii="Times New Roman" w:hAnsi="Times New Roman" w:cs="Times New Roman"/>
                <w:sz w:val="24"/>
                <w:szCs w:val="24"/>
              </w:rPr>
              <w:t>Характеристика героев.</w:t>
            </w:r>
            <w:r w:rsidR="00A87D30" w:rsidRPr="00595566">
              <w:rPr>
                <w:rFonts w:ascii="Times New Roman" w:hAnsi="Times New Roman" w:cs="Times New Roman"/>
                <w:sz w:val="24"/>
                <w:szCs w:val="24"/>
              </w:rPr>
              <w:t xml:space="preserve">  </w:t>
            </w:r>
          </w:p>
          <w:p w:rsidR="004A7C9A" w:rsidRPr="00595566" w:rsidRDefault="00740C5E" w:rsidP="009D6CA4">
            <w:pPr>
              <w:pStyle w:val="a5"/>
              <w:rPr>
                <w:rFonts w:ascii="Times New Roman" w:hAnsi="Times New Roman" w:cs="Times New Roman"/>
                <w:sz w:val="24"/>
                <w:szCs w:val="24"/>
              </w:rPr>
            </w:pPr>
            <w:r w:rsidRPr="00595566">
              <w:rPr>
                <w:rFonts w:ascii="Times New Roman" w:hAnsi="Times New Roman" w:cs="Times New Roman"/>
                <w:sz w:val="24"/>
                <w:szCs w:val="24"/>
              </w:rPr>
              <w:t>Б</w:t>
            </w:r>
            <w:r w:rsidR="00A87D30" w:rsidRPr="00595566">
              <w:rPr>
                <w:rFonts w:ascii="Times New Roman" w:hAnsi="Times New Roman" w:cs="Times New Roman"/>
                <w:sz w:val="24"/>
                <w:szCs w:val="24"/>
              </w:rPr>
              <w:t>еседа по</w:t>
            </w:r>
            <w:r w:rsidRPr="00595566">
              <w:rPr>
                <w:rFonts w:ascii="Times New Roman" w:hAnsi="Times New Roman" w:cs="Times New Roman"/>
                <w:sz w:val="24"/>
                <w:szCs w:val="24"/>
              </w:rPr>
              <w:t xml:space="preserve"> содержанию  домашних </w:t>
            </w:r>
            <w:r w:rsidR="00EC7B6B" w:rsidRPr="00595566">
              <w:rPr>
                <w:rFonts w:ascii="Times New Roman" w:hAnsi="Times New Roman" w:cs="Times New Roman"/>
                <w:sz w:val="24"/>
                <w:szCs w:val="24"/>
              </w:rPr>
              <w:t>сочинений</w:t>
            </w:r>
            <w:r w:rsidR="00A87D30" w:rsidRPr="00595566">
              <w:rPr>
                <w:rFonts w:ascii="Times New Roman" w:hAnsi="Times New Roman" w:cs="Times New Roman"/>
                <w:sz w:val="24"/>
                <w:szCs w:val="24"/>
              </w:rPr>
              <w:t>.</w:t>
            </w:r>
          </w:p>
          <w:p w:rsidR="00A43899" w:rsidRPr="00595566" w:rsidRDefault="00A43899" w:rsidP="009D6CA4">
            <w:pPr>
              <w:pStyle w:val="a5"/>
              <w:rPr>
                <w:rFonts w:ascii="Times New Roman" w:hAnsi="Times New Roman" w:cs="Times New Roman"/>
                <w:sz w:val="24"/>
                <w:szCs w:val="24"/>
              </w:rPr>
            </w:pPr>
          </w:p>
          <w:p w:rsidR="00A43899" w:rsidRPr="00595566" w:rsidRDefault="00A43899" w:rsidP="009D6CA4">
            <w:pPr>
              <w:pStyle w:val="a5"/>
              <w:rPr>
                <w:rFonts w:ascii="Times New Roman" w:hAnsi="Times New Roman" w:cs="Times New Roman"/>
                <w:sz w:val="24"/>
                <w:szCs w:val="24"/>
              </w:rPr>
            </w:pPr>
          </w:p>
          <w:p w:rsidR="00A43899" w:rsidRPr="00595566" w:rsidRDefault="00A43899" w:rsidP="009D6CA4">
            <w:pPr>
              <w:pStyle w:val="a5"/>
              <w:rPr>
                <w:rFonts w:ascii="Times New Roman" w:hAnsi="Times New Roman" w:cs="Times New Roman"/>
                <w:sz w:val="24"/>
                <w:szCs w:val="24"/>
              </w:rPr>
            </w:pPr>
          </w:p>
        </w:tc>
        <w:tc>
          <w:tcPr>
            <w:tcW w:w="5412" w:type="dxa"/>
            <w:tcBorders>
              <w:top w:val="single" w:sz="4" w:space="0" w:color="auto"/>
              <w:left w:val="single" w:sz="4" w:space="0" w:color="auto"/>
              <w:bottom w:val="single" w:sz="4" w:space="0" w:color="auto"/>
              <w:right w:val="single" w:sz="4" w:space="0" w:color="auto"/>
            </w:tcBorders>
          </w:tcPr>
          <w:p w:rsidR="004A7C9A" w:rsidRPr="00595566" w:rsidRDefault="004A7C9A" w:rsidP="004A7C9A">
            <w:pPr>
              <w:spacing w:after="0" w:line="240" w:lineRule="auto"/>
              <w:rPr>
                <w:rFonts w:ascii="Times New Roman" w:eastAsia="Times New Roman" w:hAnsi="Times New Roman" w:cs="Times New Roman"/>
                <w:b/>
                <w:sz w:val="24"/>
                <w:szCs w:val="24"/>
                <w:lang w:eastAsia="ru-RU"/>
              </w:rPr>
            </w:pPr>
          </w:p>
        </w:tc>
      </w:tr>
      <w:tr w:rsidR="002D2BB0" w:rsidRPr="00595566" w:rsidTr="009D6CA4">
        <w:trPr>
          <w:jc w:val="center"/>
        </w:trPr>
        <w:tc>
          <w:tcPr>
            <w:tcW w:w="901" w:type="dxa"/>
            <w:vMerge w:val="restart"/>
            <w:tcBorders>
              <w:top w:val="single" w:sz="4" w:space="0" w:color="auto"/>
              <w:left w:val="single" w:sz="4" w:space="0" w:color="auto"/>
              <w:right w:val="single" w:sz="4" w:space="0" w:color="auto"/>
            </w:tcBorders>
            <w:textDirection w:val="btLr"/>
          </w:tcPr>
          <w:p w:rsidR="004A7C9A" w:rsidRPr="00595566" w:rsidRDefault="004A7C9A" w:rsidP="004A7C9A">
            <w:pPr>
              <w:spacing w:after="0" w:line="240" w:lineRule="auto"/>
              <w:ind w:left="113" w:right="113"/>
              <w:jc w:val="center"/>
              <w:rPr>
                <w:rFonts w:ascii="Times New Roman" w:eastAsia="Times New Roman" w:hAnsi="Times New Roman" w:cs="Times New Roman"/>
                <w:b/>
                <w:sz w:val="24"/>
                <w:szCs w:val="24"/>
                <w:lang w:eastAsia="ru-RU"/>
              </w:rPr>
            </w:pPr>
            <w:r w:rsidRPr="00595566">
              <w:rPr>
                <w:rFonts w:ascii="Times New Roman" w:eastAsia="Times New Roman" w:hAnsi="Times New Roman" w:cs="Times New Roman"/>
                <w:b/>
                <w:sz w:val="24"/>
                <w:szCs w:val="24"/>
                <w:lang w:eastAsia="ru-RU"/>
              </w:rPr>
              <w:t>К зачету № 2</w:t>
            </w:r>
          </w:p>
        </w:tc>
        <w:tc>
          <w:tcPr>
            <w:tcW w:w="4252" w:type="dxa"/>
            <w:tcBorders>
              <w:top w:val="single" w:sz="4" w:space="0" w:color="auto"/>
              <w:left w:val="single" w:sz="4" w:space="0" w:color="auto"/>
              <w:bottom w:val="single" w:sz="4" w:space="0" w:color="auto"/>
              <w:right w:val="single" w:sz="4" w:space="0" w:color="auto"/>
            </w:tcBorders>
          </w:tcPr>
          <w:p w:rsidR="00A43899" w:rsidRPr="00595566" w:rsidRDefault="00A87D30" w:rsidP="00A87D30">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b/>
                <w:sz w:val="24"/>
                <w:szCs w:val="24"/>
              </w:rPr>
              <w:t>И.С. Тургенев</w:t>
            </w:r>
            <w:r w:rsidRPr="00595566">
              <w:rPr>
                <w:rFonts w:ascii="Times New Roman" w:eastAsia="Times New Roman" w:hAnsi="Times New Roman" w:cs="Times New Roman"/>
                <w:sz w:val="24"/>
                <w:szCs w:val="24"/>
              </w:rPr>
              <w:t xml:space="preserve">. Жизнь и творчество. </w:t>
            </w:r>
          </w:p>
          <w:p w:rsidR="00A87D30" w:rsidRPr="00595566" w:rsidRDefault="00A87D30" w:rsidP="00A87D30">
            <w:pPr>
              <w:spacing w:after="0" w:line="240" w:lineRule="auto"/>
              <w:rPr>
                <w:rFonts w:ascii="Times New Roman" w:eastAsia="Times New Roman" w:hAnsi="Times New Roman" w:cs="Times New Roman"/>
                <w:b/>
                <w:sz w:val="24"/>
                <w:szCs w:val="24"/>
              </w:rPr>
            </w:pPr>
            <w:r w:rsidRPr="00595566">
              <w:rPr>
                <w:rFonts w:ascii="Times New Roman" w:eastAsia="Times New Roman" w:hAnsi="Times New Roman" w:cs="Times New Roman"/>
                <w:sz w:val="24"/>
                <w:szCs w:val="24"/>
              </w:rPr>
              <w:t xml:space="preserve">История создания романа </w:t>
            </w:r>
            <w:r w:rsidRPr="00595566">
              <w:rPr>
                <w:rFonts w:ascii="Times New Roman" w:eastAsia="Times New Roman" w:hAnsi="Times New Roman" w:cs="Times New Roman"/>
                <w:b/>
                <w:sz w:val="24"/>
                <w:szCs w:val="24"/>
              </w:rPr>
              <w:t xml:space="preserve">«Отцы и дети». </w:t>
            </w:r>
          </w:p>
          <w:p w:rsidR="004C47A9" w:rsidRPr="00595566" w:rsidRDefault="00A87D30" w:rsidP="00A87D30">
            <w:pPr>
              <w:keepNext/>
              <w:spacing w:after="0" w:line="240" w:lineRule="auto"/>
              <w:outlineLvl w:val="0"/>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«Отцы» и «дети» в романе</w:t>
            </w:r>
            <w:r w:rsidR="004C47A9" w:rsidRPr="00595566">
              <w:rPr>
                <w:rFonts w:ascii="Times New Roman" w:eastAsia="Times New Roman" w:hAnsi="Times New Roman" w:cs="Times New Roman"/>
                <w:sz w:val="24"/>
                <w:szCs w:val="24"/>
              </w:rPr>
              <w:t xml:space="preserve">. Споры Евгения Базарова и </w:t>
            </w:r>
          </w:p>
          <w:p w:rsidR="004A7C9A" w:rsidRPr="00595566" w:rsidRDefault="004C47A9" w:rsidP="00A87D30">
            <w:pPr>
              <w:keepNext/>
              <w:spacing w:after="0" w:line="240" w:lineRule="auto"/>
              <w:outlineLvl w:val="0"/>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rPr>
              <w:t>П. П.</w:t>
            </w:r>
            <w:r w:rsidR="00A87D30" w:rsidRPr="00595566">
              <w:rPr>
                <w:rFonts w:ascii="Times New Roman" w:eastAsia="Times New Roman" w:hAnsi="Times New Roman" w:cs="Times New Roman"/>
                <w:sz w:val="24"/>
                <w:szCs w:val="24"/>
              </w:rPr>
              <w:t xml:space="preserve"> Кирсанова. «Последователи» Базарова. Любовь в романе «Отцы и дети». Базаров и Одинцова. Смерть Базарова. Философское звучание эпилога. Споры критиков вокруг романа.  </w:t>
            </w:r>
          </w:p>
        </w:tc>
        <w:tc>
          <w:tcPr>
            <w:tcW w:w="5412" w:type="dxa"/>
            <w:tcBorders>
              <w:top w:val="single" w:sz="4" w:space="0" w:color="auto"/>
              <w:left w:val="single" w:sz="4" w:space="0" w:color="auto"/>
              <w:bottom w:val="single" w:sz="4" w:space="0" w:color="auto"/>
              <w:right w:val="single" w:sz="4" w:space="0" w:color="auto"/>
            </w:tcBorders>
          </w:tcPr>
          <w:p w:rsidR="00A43899" w:rsidRPr="00595566" w:rsidRDefault="00A43899" w:rsidP="00571288">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 xml:space="preserve">Читать роман  </w:t>
            </w:r>
            <w:r w:rsidR="00A87D30" w:rsidRPr="00595566">
              <w:rPr>
                <w:rFonts w:ascii="Times New Roman" w:eastAsia="Times New Roman" w:hAnsi="Times New Roman" w:cs="Times New Roman"/>
                <w:sz w:val="24"/>
                <w:szCs w:val="24"/>
              </w:rPr>
              <w:t xml:space="preserve"> </w:t>
            </w:r>
            <w:r w:rsidR="00A87D30" w:rsidRPr="00595566">
              <w:rPr>
                <w:rFonts w:ascii="Times New Roman" w:eastAsia="Times New Roman" w:hAnsi="Times New Roman" w:cs="Times New Roman"/>
                <w:b/>
                <w:sz w:val="24"/>
                <w:szCs w:val="24"/>
              </w:rPr>
              <w:t xml:space="preserve">«Отцы и дети». </w:t>
            </w:r>
          </w:p>
          <w:p w:rsidR="00A87D30" w:rsidRPr="00595566" w:rsidRDefault="00A87D30" w:rsidP="00571288">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Споры Е.</w:t>
            </w:r>
            <w:r w:rsidR="004C47A9" w:rsidRPr="00595566">
              <w:rPr>
                <w:rFonts w:ascii="Times New Roman" w:eastAsia="Times New Roman" w:hAnsi="Times New Roman" w:cs="Times New Roman"/>
                <w:sz w:val="24"/>
                <w:szCs w:val="24"/>
              </w:rPr>
              <w:t xml:space="preserve"> </w:t>
            </w:r>
            <w:r w:rsidRPr="00595566">
              <w:rPr>
                <w:rFonts w:ascii="Times New Roman" w:eastAsia="Times New Roman" w:hAnsi="Times New Roman" w:cs="Times New Roman"/>
                <w:sz w:val="24"/>
                <w:szCs w:val="24"/>
              </w:rPr>
              <w:t>Базарова и П.П.</w:t>
            </w:r>
            <w:r w:rsidR="004C47A9" w:rsidRPr="00595566">
              <w:rPr>
                <w:rFonts w:ascii="Times New Roman" w:eastAsia="Times New Roman" w:hAnsi="Times New Roman" w:cs="Times New Roman"/>
                <w:sz w:val="24"/>
                <w:szCs w:val="24"/>
              </w:rPr>
              <w:t xml:space="preserve"> </w:t>
            </w:r>
            <w:r w:rsidR="00A43899" w:rsidRPr="00595566">
              <w:rPr>
                <w:rFonts w:ascii="Times New Roman" w:eastAsia="Times New Roman" w:hAnsi="Times New Roman" w:cs="Times New Roman"/>
                <w:sz w:val="24"/>
                <w:szCs w:val="24"/>
              </w:rPr>
              <w:t>Кирсанова</w:t>
            </w:r>
            <w:r w:rsidRPr="00595566">
              <w:rPr>
                <w:rFonts w:ascii="Times New Roman" w:eastAsia="Times New Roman" w:hAnsi="Times New Roman" w:cs="Times New Roman"/>
                <w:sz w:val="24"/>
                <w:szCs w:val="24"/>
              </w:rPr>
              <w:t xml:space="preserve">. </w:t>
            </w:r>
          </w:p>
          <w:p w:rsidR="00A87D30" w:rsidRPr="00595566" w:rsidRDefault="00A87D30" w:rsidP="00571288">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Портретная характеристика Е.В.</w:t>
            </w:r>
            <w:r w:rsidR="004C47A9" w:rsidRPr="00595566">
              <w:rPr>
                <w:rFonts w:ascii="Times New Roman" w:eastAsia="Times New Roman" w:hAnsi="Times New Roman" w:cs="Times New Roman"/>
                <w:sz w:val="24"/>
                <w:szCs w:val="24"/>
              </w:rPr>
              <w:t xml:space="preserve"> </w:t>
            </w:r>
            <w:r w:rsidR="00C92D37">
              <w:rPr>
                <w:rFonts w:ascii="Times New Roman" w:eastAsia="Times New Roman" w:hAnsi="Times New Roman" w:cs="Times New Roman"/>
                <w:sz w:val="24"/>
                <w:szCs w:val="24"/>
              </w:rPr>
              <w:t>Базарова.</w:t>
            </w:r>
          </w:p>
          <w:p w:rsidR="00A43899" w:rsidRPr="00595566" w:rsidRDefault="00A87D30" w:rsidP="00571288">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 xml:space="preserve">Ситников, </w:t>
            </w:r>
            <w:proofErr w:type="spellStart"/>
            <w:r w:rsidRPr="00595566">
              <w:rPr>
                <w:rFonts w:ascii="Times New Roman" w:eastAsia="Times New Roman" w:hAnsi="Times New Roman" w:cs="Times New Roman"/>
                <w:sz w:val="24"/>
                <w:szCs w:val="24"/>
              </w:rPr>
              <w:t>Кукшина</w:t>
            </w:r>
            <w:proofErr w:type="spellEnd"/>
            <w:r w:rsidR="00A43899" w:rsidRPr="00595566">
              <w:rPr>
                <w:rFonts w:ascii="Times New Roman" w:eastAsia="Times New Roman" w:hAnsi="Times New Roman" w:cs="Times New Roman"/>
                <w:sz w:val="24"/>
                <w:szCs w:val="24"/>
              </w:rPr>
              <w:t>,</w:t>
            </w:r>
            <w:r w:rsidR="00C92D37">
              <w:rPr>
                <w:rFonts w:ascii="Times New Roman" w:eastAsia="Times New Roman" w:hAnsi="Times New Roman" w:cs="Times New Roman"/>
                <w:sz w:val="24"/>
                <w:szCs w:val="24"/>
              </w:rPr>
              <w:t xml:space="preserve"> </w:t>
            </w:r>
            <w:r w:rsidR="00A43899" w:rsidRPr="00595566">
              <w:rPr>
                <w:rFonts w:ascii="Times New Roman" w:eastAsia="Times New Roman" w:hAnsi="Times New Roman" w:cs="Times New Roman"/>
                <w:sz w:val="24"/>
                <w:szCs w:val="24"/>
              </w:rPr>
              <w:t>Одинцова (уметь дать характеристику каждому из героев)</w:t>
            </w:r>
            <w:r w:rsidR="00C92D37">
              <w:rPr>
                <w:rFonts w:ascii="Times New Roman" w:eastAsia="Times New Roman" w:hAnsi="Times New Roman" w:cs="Times New Roman"/>
                <w:sz w:val="24"/>
                <w:szCs w:val="24"/>
              </w:rPr>
              <w:t>.</w:t>
            </w:r>
          </w:p>
          <w:p w:rsidR="009D6CA4" w:rsidRPr="00595566" w:rsidRDefault="00A87D30" w:rsidP="00571288">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b/>
                <w:sz w:val="24"/>
                <w:szCs w:val="24"/>
              </w:rPr>
              <w:t>Домашнее сочинение №3</w:t>
            </w:r>
            <w:r w:rsidRPr="00595566">
              <w:rPr>
                <w:rFonts w:ascii="Times New Roman" w:eastAsia="Times New Roman" w:hAnsi="Times New Roman" w:cs="Times New Roman"/>
                <w:sz w:val="24"/>
                <w:szCs w:val="24"/>
              </w:rPr>
              <w:t xml:space="preserve"> по роману</w:t>
            </w:r>
          </w:p>
          <w:p w:rsidR="00A87D30" w:rsidRPr="00595566" w:rsidRDefault="00A87D30" w:rsidP="00571288">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 xml:space="preserve"> И.С. Тургенева «Отцы и дети» (</w:t>
            </w:r>
            <w:r w:rsidRPr="00595566">
              <w:rPr>
                <w:rFonts w:ascii="Times New Roman" w:eastAsia="Times New Roman" w:hAnsi="Times New Roman" w:cs="Times New Roman"/>
                <w:b/>
                <w:sz w:val="24"/>
                <w:szCs w:val="24"/>
              </w:rPr>
              <w:t>по выбору)</w:t>
            </w:r>
            <w:r w:rsidRPr="00595566">
              <w:rPr>
                <w:rFonts w:ascii="Times New Roman" w:eastAsia="Times New Roman" w:hAnsi="Times New Roman" w:cs="Times New Roman"/>
                <w:sz w:val="24"/>
                <w:szCs w:val="24"/>
              </w:rPr>
              <w:t>:</w:t>
            </w:r>
          </w:p>
          <w:p w:rsidR="00A87D30" w:rsidRPr="00595566" w:rsidRDefault="00A87D30" w:rsidP="00571288">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 xml:space="preserve">1. «Роман  «Отцы и дети» - конфликт поколений?». </w:t>
            </w:r>
          </w:p>
          <w:p w:rsidR="004A7C9A" w:rsidRPr="00595566" w:rsidRDefault="00A87D30" w:rsidP="00571288">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2. «Автор и его герой (по роману И.С.</w:t>
            </w:r>
            <w:r w:rsidR="004C47A9" w:rsidRPr="00595566">
              <w:rPr>
                <w:rFonts w:ascii="Times New Roman" w:eastAsia="Times New Roman" w:hAnsi="Times New Roman" w:cs="Times New Roman"/>
                <w:sz w:val="24"/>
                <w:szCs w:val="24"/>
              </w:rPr>
              <w:t xml:space="preserve"> </w:t>
            </w:r>
            <w:r w:rsidRPr="00595566">
              <w:rPr>
                <w:rFonts w:ascii="Times New Roman" w:eastAsia="Times New Roman" w:hAnsi="Times New Roman" w:cs="Times New Roman"/>
                <w:sz w:val="24"/>
                <w:szCs w:val="24"/>
              </w:rPr>
              <w:t xml:space="preserve">Тургенева «Отцы и дети»).  </w:t>
            </w:r>
          </w:p>
          <w:p w:rsidR="00A87D30" w:rsidRPr="00595566" w:rsidRDefault="00A87D30" w:rsidP="00571288">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rPr>
              <w:t>3 «Могла ли любовь изменить Базарова?»</w:t>
            </w:r>
          </w:p>
        </w:tc>
      </w:tr>
      <w:tr w:rsidR="002D2BB0" w:rsidRPr="00595566" w:rsidTr="009D6CA4">
        <w:trPr>
          <w:jc w:val="center"/>
        </w:trPr>
        <w:tc>
          <w:tcPr>
            <w:tcW w:w="901" w:type="dxa"/>
            <w:vMerge/>
            <w:tcBorders>
              <w:left w:val="single" w:sz="4" w:space="0" w:color="auto"/>
              <w:right w:val="single" w:sz="4" w:space="0" w:color="auto"/>
            </w:tcBorders>
          </w:tcPr>
          <w:p w:rsidR="004A7C9A" w:rsidRPr="00595566" w:rsidRDefault="004A7C9A" w:rsidP="004A7C9A">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A7C9A" w:rsidRPr="00595566" w:rsidRDefault="00571288" w:rsidP="005F2825">
            <w:pPr>
              <w:keepNext/>
              <w:spacing w:after="0" w:line="240" w:lineRule="auto"/>
              <w:outlineLvl w:val="0"/>
              <w:rPr>
                <w:rFonts w:ascii="Times New Roman" w:eastAsia="Times New Roman" w:hAnsi="Times New Roman" w:cs="Times New Roman"/>
                <w:sz w:val="24"/>
                <w:szCs w:val="24"/>
                <w:lang w:eastAsia="ru-RU"/>
              </w:rPr>
            </w:pPr>
            <w:r w:rsidRPr="00595566">
              <w:rPr>
                <w:rFonts w:ascii="Times New Roman" w:hAnsi="Times New Roman" w:cs="Times New Roman"/>
                <w:b/>
                <w:sz w:val="24"/>
                <w:szCs w:val="24"/>
              </w:rPr>
              <w:t>Н.А. Некрасов</w:t>
            </w:r>
            <w:r w:rsidRPr="00595566">
              <w:rPr>
                <w:rFonts w:ascii="Times New Roman" w:hAnsi="Times New Roman" w:cs="Times New Roman"/>
                <w:sz w:val="24"/>
                <w:szCs w:val="24"/>
              </w:rPr>
              <w:t xml:space="preserve">. Жизнь и творчество.  Поэма </w:t>
            </w:r>
            <w:r w:rsidRPr="00595566">
              <w:rPr>
                <w:rFonts w:ascii="Times New Roman" w:hAnsi="Times New Roman" w:cs="Times New Roman"/>
                <w:b/>
                <w:sz w:val="24"/>
                <w:szCs w:val="24"/>
              </w:rPr>
              <w:t>«Кому на Руси жить хорошо»</w:t>
            </w:r>
            <w:proofErr w:type="gramStart"/>
            <w:r w:rsidR="00A43899" w:rsidRPr="00595566">
              <w:rPr>
                <w:rFonts w:ascii="Times New Roman" w:hAnsi="Times New Roman" w:cs="Times New Roman"/>
                <w:b/>
                <w:sz w:val="24"/>
                <w:szCs w:val="24"/>
              </w:rPr>
              <w:t xml:space="preserve"> </w:t>
            </w:r>
            <w:r w:rsidRPr="00595566">
              <w:rPr>
                <w:rFonts w:ascii="Times New Roman" w:hAnsi="Times New Roman" w:cs="Times New Roman"/>
                <w:sz w:val="24"/>
                <w:szCs w:val="24"/>
              </w:rPr>
              <w:t>:</w:t>
            </w:r>
            <w:proofErr w:type="gramEnd"/>
            <w:r w:rsidRPr="00595566">
              <w:rPr>
                <w:rFonts w:ascii="Times New Roman" w:hAnsi="Times New Roman" w:cs="Times New Roman"/>
                <w:sz w:val="24"/>
                <w:szCs w:val="24"/>
              </w:rPr>
              <w:t xml:space="preserve"> замысел, история создания, жанр и композиция. </w:t>
            </w:r>
            <w:r w:rsidR="004C47A9" w:rsidRPr="00595566">
              <w:rPr>
                <w:rFonts w:ascii="Times New Roman" w:hAnsi="Times New Roman" w:cs="Times New Roman"/>
                <w:sz w:val="24"/>
                <w:szCs w:val="24"/>
              </w:rPr>
              <w:t xml:space="preserve">Фольклорные мотивы в поэме. </w:t>
            </w:r>
            <w:r w:rsidRPr="00595566">
              <w:rPr>
                <w:rFonts w:ascii="Times New Roman" w:hAnsi="Times New Roman" w:cs="Times New Roman"/>
                <w:sz w:val="24"/>
                <w:szCs w:val="24"/>
              </w:rPr>
              <w:t xml:space="preserve">Образы крестьян и помещиков. </w:t>
            </w:r>
          </w:p>
        </w:tc>
        <w:tc>
          <w:tcPr>
            <w:tcW w:w="5412" w:type="dxa"/>
            <w:tcBorders>
              <w:top w:val="single" w:sz="4" w:space="0" w:color="auto"/>
              <w:left w:val="single" w:sz="4" w:space="0" w:color="auto"/>
              <w:bottom w:val="single" w:sz="4" w:space="0" w:color="auto"/>
              <w:right w:val="single" w:sz="4" w:space="0" w:color="auto"/>
            </w:tcBorders>
          </w:tcPr>
          <w:p w:rsidR="00A43899" w:rsidRPr="00595566" w:rsidRDefault="00A43899" w:rsidP="004A7C9A">
            <w:pPr>
              <w:spacing w:after="0" w:line="240" w:lineRule="auto"/>
              <w:rPr>
                <w:rFonts w:ascii="Times New Roman" w:eastAsia="Times New Roman" w:hAnsi="Times New Roman" w:cs="Times New Roman"/>
                <w:b/>
                <w:sz w:val="24"/>
                <w:szCs w:val="24"/>
                <w:lang w:eastAsia="ru-RU"/>
              </w:rPr>
            </w:pPr>
            <w:r w:rsidRPr="00595566">
              <w:rPr>
                <w:rFonts w:ascii="Times New Roman" w:eastAsia="Times New Roman" w:hAnsi="Times New Roman" w:cs="Times New Roman"/>
                <w:b/>
                <w:sz w:val="24"/>
                <w:szCs w:val="24"/>
                <w:lang w:eastAsia="ru-RU"/>
              </w:rPr>
              <w:t>Чтение первой части поэмы</w:t>
            </w:r>
          </w:p>
          <w:p w:rsidR="00144067" w:rsidRPr="00595566" w:rsidRDefault="00144067"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Близость стиля поэмы к фольклору.</w:t>
            </w:r>
          </w:p>
          <w:p w:rsidR="00144067" w:rsidRPr="00595566" w:rsidRDefault="00144067"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Образы семерых мужиков-правдоискателей.</w:t>
            </w:r>
          </w:p>
          <w:p w:rsidR="00144067" w:rsidRPr="00595566" w:rsidRDefault="00144067"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 xml:space="preserve">Отличительные черты </w:t>
            </w:r>
            <w:proofErr w:type="spellStart"/>
            <w:r w:rsidRPr="00595566">
              <w:rPr>
                <w:rFonts w:ascii="Times New Roman" w:eastAsia="Times New Roman" w:hAnsi="Times New Roman" w:cs="Times New Roman"/>
                <w:sz w:val="24"/>
                <w:szCs w:val="24"/>
                <w:lang w:eastAsia="ru-RU"/>
              </w:rPr>
              <w:t>Якима</w:t>
            </w:r>
            <w:proofErr w:type="spellEnd"/>
            <w:r w:rsidRPr="00595566">
              <w:rPr>
                <w:rFonts w:ascii="Times New Roman" w:eastAsia="Times New Roman" w:hAnsi="Times New Roman" w:cs="Times New Roman"/>
                <w:sz w:val="24"/>
                <w:szCs w:val="24"/>
                <w:lang w:eastAsia="ru-RU"/>
              </w:rPr>
              <w:t xml:space="preserve"> Нагого и </w:t>
            </w:r>
            <w:proofErr w:type="spellStart"/>
            <w:r w:rsidRPr="00595566">
              <w:rPr>
                <w:rFonts w:ascii="Times New Roman" w:eastAsia="Times New Roman" w:hAnsi="Times New Roman" w:cs="Times New Roman"/>
                <w:sz w:val="24"/>
                <w:szCs w:val="24"/>
                <w:lang w:eastAsia="ru-RU"/>
              </w:rPr>
              <w:t>Ермилы</w:t>
            </w:r>
            <w:proofErr w:type="spellEnd"/>
            <w:r w:rsidRPr="00595566">
              <w:rPr>
                <w:rFonts w:ascii="Times New Roman" w:eastAsia="Times New Roman" w:hAnsi="Times New Roman" w:cs="Times New Roman"/>
                <w:sz w:val="24"/>
                <w:szCs w:val="24"/>
                <w:lang w:eastAsia="ru-RU"/>
              </w:rPr>
              <w:t xml:space="preserve"> </w:t>
            </w:r>
            <w:proofErr w:type="spellStart"/>
            <w:r w:rsidRPr="00595566">
              <w:rPr>
                <w:rFonts w:ascii="Times New Roman" w:eastAsia="Times New Roman" w:hAnsi="Times New Roman" w:cs="Times New Roman"/>
                <w:sz w:val="24"/>
                <w:szCs w:val="24"/>
                <w:lang w:eastAsia="ru-RU"/>
              </w:rPr>
              <w:t>Гирина</w:t>
            </w:r>
            <w:proofErr w:type="spellEnd"/>
            <w:r w:rsidRPr="00595566">
              <w:rPr>
                <w:rFonts w:ascii="Times New Roman" w:eastAsia="Times New Roman" w:hAnsi="Times New Roman" w:cs="Times New Roman"/>
                <w:sz w:val="24"/>
                <w:szCs w:val="24"/>
                <w:lang w:eastAsia="ru-RU"/>
              </w:rPr>
              <w:t xml:space="preserve">. </w:t>
            </w:r>
          </w:p>
        </w:tc>
      </w:tr>
      <w:tr w:rsidR="002D2BB0" w:rsidRPr="00595566" w:rsidTr="009D6CA4">
        <w:trPr>
          <w:jc w:val="center"/>
        </w:trPr>
        <w:tc>
          <w:tcPr>
            <w:tcW w:w="901" w:type="dxa"/>
            <w:vMerge/>
            <w:tcBorders>
              <w:left w:val="single" w:sz="4" w:space="0" w:color="auto"/>
              <w:right w:val="single" w:sz="4" w:space="0" w:color="auto"/>
            </w:tcBorders>
          </w:tcPr>
          <w:p w:rsidR="004A7C9A" w:rsidRPr="00595566" w:rsidRDefault="004A7C9A" w:rsidP="004A7C9A">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A7C9A" w:rsidRPr="00595566" w:rsidRDefault="00FA10B8" w:rsidP="005F2825">
            <w:pPr>
              <w:keepNext/>
              <w:spacing w:after="0" w:line="240" w:lineRule="auto"/>
              <w:outlineLvl w:val="0"/>
              <w:rPr>
                <w:rFonts w:ascii="Times New Roman" w:eastAsia="Times New Roman" w:hAnsi="Times New Roman" w:cs="Times New Roman"/>
                <w:sz w:val="24"/>
                <w:szCs w:val="24"/>
                <w:lang w:eastAsia="ru-RU"/>
              </w:rPr>
            </w:pPr>
            <w:r w:rsidRPr="00595566">
              <w:rPr>
                <w:rFonts w:ascii="Times New Roman" w:hAnsi="Times New Roman" w:cs="Times New Roman"/>
                <w:b/>
                <w:sz w:val="24"/>
                <w:szCs w:val="24"/>
              </w:rPr>
              <w:t>Темы лирики Н.А. Некрасова.</w:t>
            </w:r>
            <w:r w:rsidRPr="00595566">
              <w:rPr>
                <w:rFonts w:ascii="Times New Roman" w:hAnsi="Times New Roman" w:cs="Times New Roman"/>
                <w:sz w:val="24"/>
                <w:szCs w:val="24"/>
              </w:rPr>
              <w:t xml:space="preserve"> Поэтическое творчество как служение народу. Гражданская лирика поэта. «Элегия», «Поэт и гражданин». </w:t>
            </w:r>
          </w:p>
        </w:tc>
        <w:tc>
          <w:tcPr>
            <w:tcW w:w="5412" w:type="dxa"/>
            <w:tcBorders>
              <w:top w:val="single" w:sz="4" w:space="0" w:color="auto"/>
              <w:left w:val="single" w:sz="4" w:space="0" w:color="auto"/>
              <w:bottom w:val="single" w:sz="4" w:space="0" w:color="auto"/>
              <w:right w:val="single" w:sz="4" w:space="0" w:color="auto"/>
            </w:tcBorders>
          </w:tcPr>
          <w:p w:rsidR="004A7C9A" w:rsidRPr="00595566" w:rsidRDefault="005F2825"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 xml:space="preserve">Что такое </w:t>
            </w:r>
            <w:r w:rsidR="009D6CA4" w:rsidRPr="00595566">
              <w:rPr>
                <w:rFonts w:ascii="Times New Roman" w:eastAsia="Times New Roman" w:hAnsi="Times New Roman" w:cs="Times New Roman"/>
                <w:sz w:val="24"/>
                <w:szCs w:val="24"/>
                <w:lang w:eastAsia="ru-RU"/>
              </w:rPr>
              <w:t xml:space="preserve"> </w:t>
            </w:r>
            <w:r w:rsidR="00630B76" w:rsidRPr="00595566">
              <w:rPr>
                <w:rFonts w:ascii="Times New Roman" w:eastAsia="Times New Roman" w:hAnsi="Times New Roman" w:cs="Times New Roman"/>
                <w:sz w:val="24"/>
                <w:szCs w:val="24"/>
                <w:lang w:eastAsia="ru-RU"/>
              </w:rPr>
              <w:t xml:space="preserve">«гражданственность» в поэзии? Объяснить цитату «Поэтом можешь ты не быть, но гражданином быть обязан». </w:t>
            </w:r>
          </w:p>
          <w:p w:rsidR="006A5B33" w:rsidRPr="00595566" w:rsidRDefault="006A5B33"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 xml:space="preserve"> </w:t>
            </w:r>
          </w:p>
        </w:tc>
      </w:tr>
      <w:tr w:rsidR="002D2BB0" w:rsidRPr="00595566" w:rsidTr="009D6CA4">
        <w:trPr>
          <w:jc w:val="center"/>
        </w:trPr>
        <w:tc>
          <w:tcPr>
            <w:tcW w:w="901" w:type="dxa"/>
            <w:vMerge/>
            <w:tcBorders>
              <w:left w:val="single" w:sz="4" w:space="0" w:color="auto"/>
              <w:right w:val="single" w:sz="4" w:space="0" w:color="auto"/>
            </w:tcBorders>
          </w:tcPr>
          <w:p w:rsidR="004A7C9A" w:rsidRPr="00595566" w:rsidRDefault="004A7C9A" w:rsidP="004A7C9A">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A7C9A" w:rsidRPr="00595566" w:rsidRDefault="00FA10B8" w:rsidP="004A7C9A">
            <w:pPr>
              <w:keepNext/>
              <w:spacing w:after="0" w:line="240" w:lineRule="auto"/>
              <w:outlineLvl w:val="0"/>
              <w:rPr>
                <w:rFonts w:ascii="Times New Roman" w:eastAsia="Times New Roman" w:hAnsi="Times New Roman" w:cs="Times New Roman"/>
                <w:sz w:val="24"/>
                <w:szCs w:val="24"/>
                <w:lang w:eastAsia="ru-RU"/>
              </w:rPr>
            </w:pPr>
            <w:r w:rsidRPr="00595566">
              <w:rPr>
                <w:rFonts w:ascii="Times New Roman" w:hAnsi="Times New Roman" w:cs="Times New Roman"/>
                <w:b/>
                <w:sz w:val="24"/>
                <w:szCs w:val="24"/>
              </w:rPr>
              <w:t>Ф.И. Тютчев</w:t>
            </w:r>
            <w:r w:rsidRPr="00595566">
              <w:rPr>
                <w:rFonts w:ascii="Times New Roman" w:hAnsi="Times New Roman" w:cs="Times New Roman"/>
                <w:sz w:val="24"/>
                <w:szCs w:val="24"/>
              </w:rPr>
              <w:t xml:space="preserve">. Жизнь и творчество. Основные темы поэзии. Тема поэта и поэзии. Любовная лирика, философская, лирика </w:t>
            </w:r>
            <w:r w:rsidR="003E756D">
              <w:rPr>
                <w:rFonts w:ascii="Times New Roman" w:hAnsi="Times New Roman" w:cs="Times New Roman"/>
                <w:sz w:val="24"/>
                <w:szCs w:val="24"/>
              </w:rPr>
              <w:t>о природе</w:t>
            </w:r>
            <w:r w:rsidRPr="00595566">
              <w:rPr>
                <w:rFonts w:ascii="Times New Roman" w:hAnsi="Times New Roman" w:cs="Times New Roman"/>
                <w:sz w:val="24"/>
                <w:szCs w:val="24"/>
              </w:rPr>
              <w:t>. «Не верь, не верь поэту, дева», «Нам не дано предугадать», «О, как убийственно мы любим»</w:t>
            </w:r>
          </w:p>
        </w:tc>
        <w:tc>
          <w:tcPr>
            <w:tcW w:w="5412" w:type="dxa"/>
            <w:tcBorders>
              <w:top w:val="single" w:sz="4" w:space="0" w:color="auto"/>
              <w:left w:val="single" w:sz="4" w:space="0" w:color="auto"/>
              <w:bottom w:val="single" w:sz="4" w:space="0" w:color="auto"/>
              <w:right w:val="single" w:sz="4" w:space="0" w:color="auto"/>
            </w:tcBorders>
          </w:tcPr>
          <w:p w:rsidR="004A7C9A" w:rsidRPr="00595566" w:rsidRDefault="00630B76"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Роль олицетворения в пейзажной лирике Ф. Тютчева, Особенность любовной лирики. Истоки трагизма в лирике Тютчева (связь с биографией поэта, трагическая история любви к Е.А.</w:t>
            </w:r>
            <w:r w:rsidR="006A5B33" w:rsidRPr="00595566">
              <w:rPr>
                <w:rFonts w:ascii="Times New Roman" w:eastAsia="Times New Roman" w:hAnsi="Times New Roman" w:cs="Times New Roman"/>
                <w:sz w:val="24"/>
                <w:szCs w:val="24"/>
                <w:lang w:eastAsia="ru-RU"/>
              </w:rPr>
              <w:t xml:space="preserve"> </w:t>
            </w:r>
            <w:r w:rsidRPr="00595566">
              <w:rPr>
                <w:rFonts w:ascii="Times New Roman" w:eastAsia="Times New Roman" w:hAnsi="Times New Roman" w:cs="Times New Roman"/>
                <w:sz w:val="24"/>
                <w:szCs w:val="24"/>
                <w:lang w:eastAsia="ru-RU"/>
              </w:rPr>
              <w:t>Денисьевой)</w:t>
            </w:r>
          </w:p>
          <w:p w:rsidR="00630B76" w:rsidRPr="00595566" w:rsidRDefault="003E756D" w:rsidP="004A7C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w:t>
            </w:r>
            <w:r w:rsidR="00630B76" w:rsidRPr="00595566">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тихотворение  наизусть, анализ одного</w:t>
            </w:r>
            <w:r w:rsidR="00630B76" w:rsidRPr="00595566">
              <w:rPr>
                <w:rFonts w:ascii="Times New Roman" w:eastAsia="Times New Roman" w:hAnsi="Times New Roman" w:cs="Times New Roman"/>
                <w:sz w:val="24"/>
                <w:szCs w:val="24"/>
                <w:lang w:eastAsia="ru-RU"/>
              </w:rPr>
              <w:t xml:space="preserve"> стихотворения (по выбору)</w:t>
            </w:r>
          </w:p>
        </w:tc>
      </w:tr>
      <w:tr w:rsidR="002D2BB0" w:rsidRPr="00595566" w:rsidTr="009D6CA4">
        <w:trPr>
          <w:jc w:val="center"/>
        </w:trPr>
        <w:tc>
          <w:tcPr>
            <w:tcW w:w="901" w:type="dxa"/>
            <w:vMerge/>
            <w:tcBorders>
              <w:left w:val="single" w:sz="4" w:space="0" w:color="auto"/>
              <w:bottom w:val="single" w:sz="4" w:space="0" w:color="auto"/>
              <w:right w:val="single" w:sz="4" w:space="0" w:color="auto"/>
            </w:tcBorders>
          </w:tcPr>
          <w:p w:rsidR="004A7C9A" w:rsidRPr="00595566" w:rsidRDefault="004A7C9A" w:rsidP="004A7C9A">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A10B8" w:rsidRPr="00595566" w:rsidRDefault="00FA10B8" w:rsidP="00FA10B8">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b/>
                <w:sz w:val="24"/>
                <w:szCs w:val="24"/>
              </w:rPr>
              <w:t>А.А. Фет</w:t>
            </w:r>
            <w:r w:rsidRPr="00595566">
              <w:rPr>
                <w:rFonts w:ascii="Times New Roman" w:eastAsia="Times New Roman" w:hAnsi="Times New Roman" w:cs="Times New Roman"/>
                <w:sz w:val="24"/>
                <w:szCs w:val="24"/>
              </w:rPr>
              <w:t>. Жизнь и творчество. Жизнеутверждающее начало в лирике природы.  «Это утро, радость эта», «Учись у них, у дуба, у березы».</w:t>
            </w:r>
          </w:p>
          <w:p w:rsidR="004A7C9A" w:rsidRPr="00595566" w:rsidRDefault="00FA10B8" w:rsidP="00FA10B8">
            <w:pPr>
              <w:keepNext/>
              <w:spacing w:after="0" w:line="240" w:lineRule="auto"/>
              <w:outlineLvl w:val="0"/>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rPr>
              <w:t>Тема любви в лирике А.А. Фета. «Я тебе ничего не скажу», «Шепот, робкое дыханье»</w:t>
            </w:r>
            <w:r w:rsidRPr="00595566">
              <w:rPr>
                <w:rFonts w:ascii="Times New Roman" w:eastAsia="Times New Roman" w:hAnsi="Times New Roman" w:cs="Times New Roman"/>
                <w:sz w:val="24"/>
                <w:szCs w:val="24"/>
              </w:rPr>
              <w:tab/>
            </w:r>
          </w:p>
        </w:tc>
        <w:tc>
          <w:tcPr>
            <w:tcW w:w="5412" w:type="dxa"/>
            <w:tcBorders>
              <w:top w:val="single" w:sz="4" w:space="0" w:color="auto"/>
              <w:left w:val="single" w:sz="4" w:space="0" w:color="auto"/>
              <w:bottom w:val="single" w:sz="4" w:space="0" w:color="auto"/>
              <w:right w:val="single" w:sz="4" w:space="0" w:color="auto"/>
            </w:tcBorders>
          </w:tcPr>
          <w:p w:rsidR="004A7C9A" w:rsidRPr="00595566" w:rsidRDefault="003E756D" w:rsidP="004A7C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w:t>
            </w:r>
            <w:r w:rsidR="00630B76" w:rsidRPr="005955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стихотворение наизусть, анализ одного</w:t>
            </w:r>
            <w:r w:rsidR="00630B76" w:rsidRPr="00595566">
              <w:rPr>
                <w:rFonts w:ascii="Times New Roman" w:eastAsia="Times New Roman" w:hAnsi="Times New Roman" w:cs="Times New Roman"/>
                <w:sz w:val="24"/>
                <w:szCs w:val="24"/>
                <w:lang w:eastAsia="ru-RU"/>
              </w:rPr>
              <w:t xml:space="preserve"> стихотворения.</w:t>
            </w:r>
          </w:p>
        </w:tc>
      </w:tr>
      <w:tr w:rsidR="002D2BB0" w:rsidRPr="00595566" w:rsidTr="009D6CA4">
        <w:trPr>
          <w:jc w:val="center"/>
        </w:trPr>
        <w:tc>
          <w:tcPr>
            <w:tcW w:w="901" w:type="dxa"/>
            <w:tcBorders>
              <w:top w:val="single" w:sz="4" w:space="0" w:color="auto"/>
              <w:left w:val="single" w:sz="4" w:space="0" w:color="auto"/>
              <w:bottom w:val="single" w:sz="4" w:space="0" w:color="auto"/>
              <w:right w:val="single" w:sz="4" w:space="0" w:color="auto"/>
            </w:tcBorders>
          </w:tcPr>
          <w:p w:rsidR="004A7C9A" w:rsidRPr="00595566" w:rsidRDefault="00C92D37" w:rsidP="004A7C9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14</w:t>
            </w:r>
            <w:r w:rsidR="004A7C9A" w:rsidRPr="00595566">
              <w:rPr>
                <w:rFonts w:ascii="Times New Roman" w:eastAsia="Times New Roman" w:hAnsi="Times New Roman" w:cs="Times New Roman"/>
                <w:b/>
                <w:sz w:val="24"/>
                <w:szCs w:val="24"/>
                <w:lang w:eastAsia="ru-RU"/>
              </w:rPr>
              <w:t>.12</w:t>
            </w:r>
          </w:p>
        </w:tc>
        <w:tc>
          <w:tcPr>
            <w:tcW w:w="4252" w:type="dxa"/>
            <w:tcBorders>
              <w:top w:val="single" w:sz="4" w:space="0" w:color="auto"/>
              <w:left w:val="single" w:sz="4" w:space="0" w:color="auto"/>
              <w:bottom w:val="single" w:sz="4" w:space="0" w:color="auto"/>
              <w:right w:val="single" w:sz="4" w:space="0" w:color="auto"/>
            </w:tcBorders>
          </w:tcPr>
          <w:p w:rsidR="004A7C9A" w:rsidRPr="00595566" w:rsidRDefault="004A7C9A" w:rsidP="004A7C9A">
            <w:pPr>
              <w:keepNext/>
              <w:spacing w:after="0" w:line="240" w:lineRule="auto"/>
              <w:outlineLvl w:val="0"/>
              <w:rPr>
                <w:rFonts w:ascii="Times New Roman" w:eastAsia="Times New Roman" w:hAnsi="Times New Roman" w:cs="Times New Roman"/>
                <w:b/>
                <w:sz w:val="24"/>
                <w:szCs w:val="24"/>
                <w:lang w:eastAsia="ru-RU"/>
              </w:rPr>
            </w:pPr>
            <w:r w:rsidRPr="00595566">
              <w:rPr>
                <w:rFonts w:ascii="Times New Roman" w:eastAsia="Times New Roman" w:hAnsi="Times New Roman" w:cs="Times New Roman"/>
                <w:b/>
                <w:sz w:val="24"/>
                <w:szCs w:val="24"/>
                <w:lang w:eastAsia="ru-RU"/>
              </w:rPr>
              <w:t>ЗАЧЕТ №2</w:t>
            </w:r>
          </w:p>
          <w:p w:rsidR="00FA10B8" w:rsidRPr="00595566" w:rsidRDefault="00FA10B8" w:rsidP="00FA10B8">
            <w:pPr>
              <w:spacing w:after="0" w:line="240" w:lineRule="auto"/>
              <w:rPr>
                <w:rFonts w:ascii="Times New Roman" w:eastAsia="Times New Roman" w:hAnsi="Times New Roman" w:cs="Times New Roman"/>
                <w:b/>
                <w:sz w:val="24"/>
                <w:szCs w:val="24"/>
              </w:rPr>
            </w:pPr>
            <w:r w:rsidRPr="00595566">
              <w:rPr>
                <w:rFonts w:ascii="Times New Roman" w:eastAsia="Times New Roman" w:hAnsi="Times New Roman" w:cs="Times New Roman"/>
                <w:b/>
                <w:sz w:val="24"/>
                <w:szCs w:val="24"/>
              </w:rPr>
              <w:t>Тест по прочитанным произведениям. На</w:t>
            </w:r>
            <w:r w:rsidR="00740C5E" w:rsidRPr="00595566">
              <w:rPr>
                <w:rFonts w:ascii="Times New Roman" w:eastAsia="Times New Roman" w:hAnsi="Times New Roman" w:cs="Times New Roman"/>
                <w:b/>
                <w:sz w:val="24"/>
                <w:szCs w:val="24"/>
              </w:rPr>
              <w:t>изусть стихотворения  Ф.</w:t>
            </w:r>
            <w:r w:rsidR="00BC536B" w:rsidRPr="00595566">
              <w:rPr>
                <w:rFonts w:ascii="Times New Roman" w:eastAsia="Times New Roman" w:hAnsi="Times New Roman" w:cs="Times New Roman"/>
                <w:b/>
                <w:sz w:val="24"/>
                <w:szCs w:val="24"/>
              </w:rPr>
              <w:t xml:space="preserve"> </w:t>
            </w:r>
            <w:r w:rsidR="00740C5E" w:rsidRPr="00595566">
              <w:rPr>
                <w:rFonts w:ascii="Times New Roman" w:eastAsia="Times New Roman" w:hAnsi="Times New Roman" w:cs="Times New Roman"/>
                <w:b/>
                <w:sz w:val="24"/>
                <w:szCs w:val="24"/>
              </w:rPr>
              <w:t>Тютчева и А.</w:t>
            </w:r>
            <w:r w:rsidR="00BC536B" w:rsidRPr="00595566">
              <w:rPr>
                <w:rFonts w:ascii="Times New Roman" w:eastAsia="Times New Roman" w:hAnsi="Times New Roman" w:cs="Times New Roman"/>
                <w:b/>
                <w:sz w:val="24"/>
                <w:szCs w:val="24"/>
              </w:rPr>
              <w:t xml:space="preserve"> </w:t>
            </w:r>
            <w:r w:rsidR="00740C5E" w:rsidRPr="00595566">
              <w:rPr>
                <w:rFonts w:ascii="Times New Roman" w:eastAsia="Times New Roman" w:hAnsi="Times New Roman" w:cs="Times New Roman"/>
                <w:b/>
                <w:sz w:val="24"/>
                <w:szCs w:val="24"/>
              </w:rPr>
              <w:t>Фета</w:t>
            </w:r>
            <w:r w:rsidR="006A5B33" w:rsidRPr="00595566">
              <w:rPr>
                <w:rFonts w:ascii="Times New Roman" w:eastAsia="Times New Roman" w:hAnsi="Times New Roman" w:cs="Times New Roman"/>
                <w:b/>
                <w:sz w:val="24"/>
                <w:szCs w:val="24"/>
              </w:rPr>
              <w:t xml:space="preserve"> </w:t>
            </w:r>
            <w:r w:rsidR="00740C5E" w:rsidRPr="00595566">
              <w:rPr>
                <w:rFonts w:ascii="Times New Roman" w:eastAsia="Times New Roman" w:hAnsi="Times New Roman" w:cs="Times New Roman"/>
                <w:b/>
                <w:sz w:val="24"/>
                <w:szCs w:val="24"/>
              </w:rPr>
              <w:t xml:space="preserve">(включая анализ). </w:t>
            </w:r>
          </w:p>
          <w:p w:rsidR="004A7C9A" w:rsidRPr="00595566" w:rsidRDefault="00740C5E" w:rsidP="004A7C9A">
            <w:pPr>
              <w:keepNext/>
              <w:spacing w:after="0" w:line="240" w:lineRule="auto"/>
              <w:outlineLvl w:val="0"/>
              <w:rPr>
                <w:rFonts w:ascii="Times New Roman" w:eastAsia="Times New Roman" w:hAnsi="Times New Roman" w:cs="Times New Roman"/>
                <w:b/>
                <w:sz w:val="24"/>
                <w:szCs w:val="24"/>
                <w:lang w:eastAsia="ru-RU"/>
              </w:rPr>
            </w:pPr>
            <w:r w:rsidRPr="00595566">
              <w:rPr>
                <w:rFonts w:ascii="Times New Roman" w:eastAsia="Times New Roman" w:hAnsi="Times New Roman" w:cs="Times New Roman"/>
                <w:b/>
                <w:sz w:val="24"/>
                <w:szCs w:val="24"/>
              </w:rPr>
              <w:t>Беседа по содержанию домашнего сочинения.</w:t>
            </w:r>
          </w:p>
        </w:tc>
        <w:tc>
          <w:tcPr>
            <w:tcW w:w="5412" w:type="dxa"/>
            <w:tcBorders>
              <w:top w:val="single" w:sz="4" w:space="0" w:color="auto"/>
              <w:left w:val="single" w:sz="4" w:space="0" w:color="auto"/>
              <w:bottom w:val="single" w:sz="4" w:space="0" w:color="auto"/>
              <w:right w:val="single" w:sz="4" w:space="0" w:color="auto"/>
            </w:tcBorders>
          </w:tcPr>
          <w:p w:rsidR="004A7C9A" w:rsidRPr="00595566" w:rsidRDefault="004A7C9A" w:rsidP="004A7C9A">
            <w:pPr>
              <w:spacing w:after="0" w:line="240" w:lineRule="auto"/>
              <w:rPr>
                <w:rFonts w:ascii="Times New Roman" w:eastAsia="Times New Roman" w:hAnsi="Times New Roman" w:cs="Times New Roman"/>
                <w:b/>
                <w:sz w:val="24"/>
                <w:szCs w:val="24"/>
                <w:lang w:eastAsia="ru-RU"/>
              </w:rPr>
            </w:pPr>
          </w:p>
        </w:tc>
      </w:tr>
      <w:tr w:rsidR="002D2BB0" w:rsidRPr="00595566" w:rsidTr="009D6CA4">
        <w:trPr>
          <w:jc w:val="center"/>
        </w:trPr>
        <w:tc>
          <w:tcPr>
            <w:tcW w:w="901" w:type="dxa"/>
            <w:tcBorders>
              <w:top w:val="single" w:sz="4" w:space="0" w:color="auto"/>
              <w:left w:val="single" w:sz="4" w:space="0" w:color="auto"/>
              <w:bottom w:val="nil"/>
              <w:right w:val="single" w:sz="4" w:space="0" w:color="auto"/>
            </w:tcBorders>
          </w:tcPr>
          <w:p w:rsidR="004A7C9A" w:rsidRPr="00595566" w:rsidRDefault="004A7C9A" w:rsidP="004A7C9A">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6A5B33" w:rsidRPr="00595566" w:rsidRDefault="00EC7B6B" w:rsidP="00393226">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Сатира М.Е. Салтыкова-Щедрина</w:t>
            </w:r>
            <w:r w:rsidR="009B62DF" w:rsidRPr="00595566">
              <w:rPr>
                <w:rFonts w:ascii="Times New Roman" w:eastAsia="Times New Roman" w:hAnsi="Times New Roman" w:cs="Times New Roman"/>
                <w:sz w:val="24"/>
                <w:szCs w:val="24"/>
              </w:rPr>
              <w:t xml:space="preserve"> </w:t>
            </w:r>
            <w:r w:rsidR="00393226" w:rsidRPr="00595566">
              <w:rPr>
                <w:rFonts w:ascii="Times New Roman" w:eastAsia="Times New Roman" w:hAnsi="Times New Roman" w:cs="Times New Roman"/>
                <w:sz w:val="24"/>
                <w:szCs w:val="24"/>
              </w:rPr>
              <w:t>в сказке</w:t>
            </w:r>
            <w:r w:rsidR="006A5B33" w:rsidRPr="00595566">
              <w:rPr>
                <w:rFonts w:ascii="Times New Roman" w:eastAsia="Times New Roman" w:hAnsi="Times New Roman" w:cs="Times New Roman"/>
                <w:sz w:val="24"/>
                <w:szCs w:val="24"/>
              </w:rPr>
              <w:t xml:space="preserve"> </w:t>
            </w:r>
            <w:r w:rsidR="00393226" w:rsidRPr="00595566">
              <w:rPr>
                <w:rFonts w:ascii="Times New Roman" w:eastAsia="Times New Roman" w:hAnsi="Times New Roman" w:cs="Times New Roman"/>
                <w:b/>
                <w:sz w:val="24"/>
                <w:szCs w:val="24"/>
              </w:rPr>
              <w:t>«Премудрый пе</w:t>
            </w:r>
            <w:r w:rsidR="006A5B33" w:rsidRPr="00595566">
              <w:rPr>
                <w:rFonts w:ascii="Times New Roman" w:eastAsia="Times New Roman" w:hAnsi="Times New Roman" w:cs="Times New Roman"/>
                <w:b/>
                <w:sz w:val="24"/>
                <w:szCs w:val="24"/>
              </w:rPr>
              <w:t>скарь»</w:t>
            </w:r>
          </w:p>
        </w:tc>
        <w:tc>
          <w:tcPr>
            <w:tcW w:w="5412" w:type="dxa"/>
            <w:tcBorders>
              <w:top w:val="single" w:sz="4" w:space="0" w:color="auto"/>
              <w:left w:val="single" w:sz="4" w:space="0" w:color="auto"/>
              <w:bottom w:val="single" w:sz="4" w:space="0" w:color="auto"/>
              <w:right w:val="single" w:sz="4" w:space="0" w:color="auto"/>
            </w:tcBorders>
          </w:tcPr>
          <w:p w:rsidR="006A5B33" w:rsidRPr="00595566" w:rsidRDefault="006A5B33"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 xml:space="preserve">Определение понятий сатира, гротеск. </w:t>
            </w:r>
          </w:p>
          <w:p w:rsidR="006A5B33" w:rsidRPr="00595566" w:rsidRDefault="006A5B33"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Как сатира и гротеск проявляются в творчестве М.Е.</w:t>
            </w:r>
            <w:r w:rsidR="009B62DF" w:rsidRPr="00595566">
              <w:rPr>
                <w:rFonts w:ascii="Times New Roman" w:eastAsia="Times New Roman" w:hAnsi="Times New Roman" w:cs="Times New Roman"/>
                <w:sz w:val="24"/>
                <w:szCs w:val="24"/>
                <w:lang w:eastAsia="ru-RU"/>
              </w:rPr>
              <w:t xml:space="preserve"> </w:t>
            </w:r>
            <w:r w:rsidRPr="00595566">
              <w:rPr>
                <w:rFonts w:ascii="Times New Roman" w:eastAsia="Times New Roman" w:hAnsi="Times New Roman" w:cs="Times New Roman"/>
                <w:sz w:val="24"/>
                <w:szCs w:val="24"/>
                <w:lang w:eastAsia="ru-RU"/>
              </w:rPr>
              <w:t>Салтыкова-Щедрина?</w:t>
            </w:r>
          </w:p>
        </w:tc>
      </w:tr>
      <w:tr w:rsidR="002D2BB0" w:rsidRPr="00595566" w:rsidTr="009D6CA4">
        <w:trPr>
          <w:jc w:val="center"/>
        </w:trPr>
        <w:tc>
          <w:tcPr>
            <w:tcW w:w="901" w:type="dxa"/>
            <w:vMerge w:val="restart"/>
            <w:tcBorders>
              <w:top w:val="nil"/>
              <w:left w:val="single" w:sz="4" w:space="0" w:color="auto"/>
              <w:right w:val="single" w:sz="4" w:space="0" w:color="auto"/>
            </w:tcBorders>
            <w:textDirection w:val="btLr"/>
          </w:tcPr>
          <w:p w:rsidR="004A7C9A" w:rsidRPr="00595566" w:rsidRDefault="004A7C9A" w:rsidP="004A7C9A">
            <w:pPr>
              <w:spacing w:after="0" w:line="240" w:lineRule="auto"/>
              <w:ind w:left="113" w:right="113"/>
              <w:jc w:val="center"/>
              <w:rPr>
                <w:rFonts w:ascii="Times New Roman" w:eastAsia="Times New Roman" w:hAnsi="Times New Roman" w:cs="Times New Roman"/>
                <w:b/>
                <w:sz w:val="24"/>
                <w:szCs w:val="24"/>
                <w:lang w:eastAsia="ru-RU"/>
              </w:rPr>
            </w:pPr>
            <w:r w:rsidRPr="00595566">
              <w:rPr>
                <w:rFonts w:ascii="Times New Roman" w:eastAsia="Times New Roman" w:hAnsi="Times New Roman" w:cs="Times New Roman"/>
                <w:b/>
                <w:sz w:val="24"/>
                <w:szCs w:val="24"/>
                <w:lang w:eastAsia="ru-RU"/>
              </w:rPr>
              <w:t>К зачету №3</w:t>
            </w:r>
          </w:p>
        </w:tc>
        <w:tc>
          <w:tcPr>
            <w:tcW w:w="4252" w:type="dxa"/>
            <w:tcBorders>
              <w:top w:val="single" w:sz="4" w:space="0" w:color="auto"/>
              <w:left w:val="single" w:sz="4" w:space="0" w:color="auto"/>
              <w:bottom w:val="single" w:sz="4" w:space="0" w:color="auto"/>
              <w:right w:val="single" w:sz="4" w:space="0" w:color="auto"/>
            </w:tcBorders>
          </w:tcPr>
          <w:p w:rsidR="004A7C9A" w:rsidRPr="00595566" w:rsidRDefault="00EC7B6B" w:rsidP="009B62DF">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С. Лесков.</w:t>
            </w:r>
            <w:r w:rsidR="006A5B33" w:rsidRPr="00595566">
              <w:rPr>
                <w:rFonts w:ascii="Times New Roman" w:eastAsia="Times New Roman" w:hAnsi="Times New Roman" w:cs="Times New Roman"/>
                <w:sz w:val="24"/>
                <w:szCs w:val="24"/>
              </w:rPr>
              <w:t xml:space="preserve"> </w:t>
            </w:r>
            <w:r w:rsidRPr="00595566">
              <w:rPr>
                <w:rFonts w:ascii="Times New Roman" w:eastAsia="Times New Roman" w:hAnsi="Times New Roman" w:cs="Times New Roman"/>
                <w:sz w:val="24"/>
                <w:szCs w:val="24"/>
              </w:rPr>
              <w:t xml:space="preserve">«Очарованный странник». Иван </w:t>
            </w:r>
            <w:proofErr w:type="spellStart"/>
            <w:r w:rsidRPr="00595566">
              <w:rPr>
                <w:rFonts w:ascii="Times New Roman" w:eastAsia="Times New Roman" w:hAnsi="Times New Roman" w:cs="Times New Roman"/>
                <w:sz w:val="24"/>
                <w:szCs w:val="24"/>
              </w:rPr>
              <w:t>Флягин</w:t>
            </w:r>
            <w:proofErr w:type="spellEnd"/>
            <w:r w:rsidRPr="00595566">
              <w:rPr>
                <w:rFonts w:ascii="Times New Roman" w:eastAsia="Times New Roman" w:hAnsi="Times New Roman" w:cs="Times New Roman"/>
                <w:sz w:val="24"/>
                <w:szCs w:val="24"/>
              </w:rPr>
              <w:t xml:space="preserve">. Тема </w:t>
            </w:r>
            <w:proofErr w:type="spellStart"/>
            <w:r w:rsidRPr="00595566">
              <w:rPr>
                <w:rFonts w:ascii="Times New Roman" w:eastAsia="Times New Roman" w:hAnsi="Times New Roman" w:cs="Times New Roman"/>
                <w:sz w:val="24"/>
                <w:szCs w:val="24"/>
              </w:rPr>
              <w:t>праведничества</w:t>
            </w:r>
            <w:proofErr w:type="spellEnd"/>
            <w:r w:rsidRPr="00595566">
              <w:rPr>
                <w:rFonts w:ascii="Times New Roman" w:eastAsia="Times New Roman" w:hAnsi="Times New Roman" w:cs="Times New Roman"/>
                <w:sz w:val="24"/>
                <w:szCs w:val="24"/>
              </w:rPr>
              <w:t>.</w:t>
            </w:r>
          </w:p>
        </w:tc>
        <w:tc>
          <w:tcPr>
            <w:tcW w:w="5412" w:type="dxa"/>
            <w:tcBorders>
              <w:top w:val="single" w:sz="4" w:space="0" w:color="auto"/>
              <w:left w:val="single" w:sz="4" w:space="0" w:color="auto"/>
              <w:bottom w:val="single" w:sz="4" w:space="0" w:color="auto"/>
              <w:right w:val="single" w:sz="4" w:space="0" w:color="auto"/>
            </w:tcBorders>
          </w:tcPr>
          <w:p w:rsidR="004A7C9A" w:rsidRPr="00595566" w:rsidRDefault="00393226"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Характеристика образа главного героя</w:t>
            </w:r>
            <w:r w:rsidR="00C92D37">
              <w:rPr>
                <w:rFonts w:ascii="Times New Roman" w:eastAsia="Times New Roman" w:hAnsi="Times New Roman" w:cs="Times New Roman"/>
                <w:sz w:val="24"/>
                <w:szCs w:val="24"/>
                <w:lang w:eastAsia="ru-RU"/>
              </w:rPr>
              <w:t>.</w:t>
            </w:r>
          </w:p>
        </w:tc>
      </w:tr>
      <w:tr w:rsidR="002D2BB0" w:rsidRPr="00595566" w:rsidTr="009D6CA4">
        <w:trPr>
          <w:jc w:val="center"/>
        </w:trPr>
        <w:tc>
          <w:tcPr>
            <w:tcW w:w="901" w:type="dxa"/>
            <w:vMerge/>
            <w:tcBorders>
              <w:left w:val="single" w:sz="4" w:space="0" w:color="auto"/>
              <w:right w:val="single" w:sz="4" w:space="0" w:color="auto"/>
            </w:tcBorders>
          </w:tcPr>
          <w:p w:rsidR="004A7C9A" w:rsidRPr="00595566" w:rsidRDefault="004A7C9A" w:rsidP="004A7C9A">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BC536B" w:rsidRPr="00595566" w:rsidRDefault="00BC536B" w:rsidP="00BC536B">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 xml:space="preserve">Роман Ф.М. Достоевского </w:t>
            </w:r>
            <w:r w:rsidRPr="00595566">
              <w:rPr>
                <w:rFonts w:ascii="Times New Roman" w:eastAsia="Times New Roman" w:hAnsi="Times New Roman" w:cs="Times New Roman"/>
                <w:b/>
                <w:sz w:val="24"/>
                <w:szCs w:val="24"/>
              </w:rPr>
              <w:t xml:space="preserve">«Преступление и наказание». </w:t>
            </w:r>
            <w:r w:rsidRPr="00595566">
              <w:rPr>
                <w:rFonts w:ascii="Times New Roman" w:eastAsia="Times New Roman" w:hAnsi="Times New Roman" w:cs="Times New Roman"/>
                <w:sz w:val="24"/>
                <w:szCs w:val="24"/>
              </w:rPr>
              <w:t>Социальные и философские истоки преступления Родиона Раскольникова.</w:t>
            </w:r>
          </w:p>
          <w:p w:rsidR="004A7C9A" w:rsidRPr="00595566" w:rsidRDefault="00BC536B" w:rsidP="00BC536B">
            <w:pPr>
              <w:keepNext/>
              <w:spacing w:after="0" w:line="240" w:lineRule="auto"/>
              <w:outlineLvl w:val="0"/>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rPr>
              <w:t>Теория Раскольникова и ее развенчание. Двойники Раскольникова</w:t>
            </w:r>
            <w:r w:rsidR="00393226" w:rsidRPr="00595566">
              <w:rPr>
                <w:rFonts w:ascii="Times New Roman" w:eastAsia="Times New Roman" w:hAnsi="Times New Roman" w:cs="Times New Roman"/>
                <w:sz w:val="24"/>
                <w:szCs w:val="24"/>
              </w:rPr>
              <w:t xml:space="preserve"> (Лужин, Свидригайлов)</w:t>
            </w:r>
            <w:r w:rsidRPr="00595566">
              <w:rPr>
                <w:rFonts w:ascii="Times New Roman" w:eastAsia="Times New Roman" w:hAnsi="Times New Roman" w:cs="Times New Roman"/>
                <w:sz w:val="24"/>
                <w:szCs w:val="24"/>
              </w:rPr>
              <w:t xml:space="preserve">. Значение образа Сони Мармеладовой. Библейские мотивы в романе. </w:t>
            </w:r>
          </w:p>
        </w:tc>
        <w:tc>
          <w:tcPr>
            <w:tcW w:w="5412" w:type="dxa"/>
            <w:tcBorders>
              <w:top w:val="single" w:sz="4" w:space="0" w:color="auto"/>
              <w:left w:val="single" w:sz="4" w:space="0" w:color="auto"/>
              <w:bottom w:val="single" w:sz="4" w:space="0" w:color="auto"/>
              <w:right w:val="single" w:sz="4" w:space="0" w:color="auto"/>
            </w:tcBorders>
          </w:tcPr>
          <w:p w:rsidR="00BC536B" w:rsidRPr="00595566" w:rsidRDefault="00BC536B" w:rsidP="00BC536B">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В чем суть теории Раскольникова?</w:t>
            </w:r>
          </w:p>
          <w:p w:rsidR="00BC536B" w:rsidRPr="00595566" w:rsidRDefault="00BC536B" w:rsidP="00BC536B">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 xml:space="preserve">Дать характеристику Лужину и Свидригайлову. </w:t>
            </w:r>
          </w:p>
          <w:p w:rsidR="00BC536B" w:rsidRPr="00595566" w:rsidRDefault="00BC536B" w:rsidP="00BC536B">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Какую роль Соня Мармеладова сыграла в романе и судьбе героя?</w:t>
            </w:r>
          </w:p>
          <w:p w:rsidR="00BC536B" w:rsidRPr="00595566" w:rsidRDefault="00BC536B" w:rsidP="00BC536B">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В чем причина преступления,</w:t>
            </w:r>
            <w:r w:rsidR="002453AD" w:rsidRPr="00595566">
              <w:rPr>
                <w:rFonts w:ascii="Times New Roman" w:eastAsia="Times New Roman" w:hAnsi="Times New Roman" w:cs="Times New Roman"/>
                <w:sz w:val="24"/>
                <w:szCs w:val="24"/>
              </w:rPr>
              <w:t xml:space="preserve"> </w:t>
            </w:r>
            <w:r w:rsidRPr="00595566">
              <w:rPr>
                <w:rFonts w:ascii="Times New Roman" w:eastAsia="Times New Roman" w:hAnsi="Times New Roman" w:cs="Times New Roman"/>
                <w:sz w:val="24"/>
                <w:szCs w:val="24"/>
              </w:rPr>
              <w:t xml:space="preserve">совершенного героем? </w:t>
            </w:r>
          </w:p>
          <w:p w:rsidR="00BC536B" w:rsidRPr="00595566" w:rsidRDefault="00393226" w:rsidP="00BC536B">
            <w:pPr>
              <w:spacing w:after="0" w:line="240" w:lineRule="auto"/>
              <w:rPr>
                <w:rFonts w:ascii="Times New Roman" w:eastAsia="Times New Roman" w:hAnsi="Times New Roman" w:cs="Times New Roman"/>
                <w:b/>
                <w:sz w:val="24"/>
                <w:szCs w:val="24"/>
              </w:rPr>
            </w:pPr>
            <w:r w:rsidRPr="00595566">
              <w:rPr>
                <w:rFonts w:ascii="Times New Roman" w:eastAsia="Times New Roman" w:hAnsi="Times New Roman" w:cs="Times New Roman"/>
                <w:b/>
                <w:sz w:val="24"/>
                <w:szCs w:val="24"/>
              </w:rPr>
              <w:t>Домашнее сочинение №4</w:t>
            </w:r>
            <w:r w:rsidR="00BC536B" w:rsidRPr="00595566">
              <w:rPr>
                <w:rFonts w:ascii="Times New Roman" w:eastAsia="Times New Roman" w:hAnsi="Times New Roman" w:cs="Times New Roman"/>
                <w:sz w:val="24"/>
                <w:szCs w:val="24"/>
              </w:rPr>
              <w:t xml:space="preserve"> по  роману Ф.М. Достоевского «Преступление и наказание» </w:t>
            </w:r>
            <w:r w:rsidR="00BC536B" w:rsidRPr="00595566">
              <w:rPr>
                <w:rFonts w:ascii="Times New Roman" w:eastAsia="Times New Roman" w:hAnsi="Times New Roman" w:cs="Times New Roman"/>
                <w:b/>
                <w:sz w:val="24"/>
                <w:szCs w:val="24"/>
              </w:rPr>
              <w:t>(по выбору):</w:t>
            </w:r>
          </w:p>
          <w:p w:rsidR="00BC536B" w:rsidRPr="00595566" w:rsidRDefault="002453AD" w:rsidP="002453AD">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1.</w:t>
            </w:r>
            <w:r w:rsidR="00BC536B" w:rsidRPr="00595566">
              <w:rPr>
                <w:rFonts w:ascii="Times New Roman" w:eastAsia="Times New Roman" w:hAnsi="Times New Roman" w:cs="Times New Roman"/>
                <w:sz w:val="24"/>
                <w:szCs w:val="24"/>
              </w:rPr>
              <w:t>«В чем заключается наказание героя?»</w:t>
            </w:r>
          </w:p>
          <w:p w:rsidR="00BC536B" w:rsidRPr="00595566" w:rsidRDefault="002453AD" w:rsidP="002453AD">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2.</w:t>
            </w:r>
            <w:r w:rsidR="00BC536B" w:rsidRPr="00595566">
              <w:rPr>
                <w:rFonts w:ascii="Times New Roman" w:eastAsia="Times New Roman" w:hAnsi="Times New Roman" w:cs="Times New Roman"/>
                <w:sz w:val="24"/>
                <w:szCs w:val="24"/>
              </w:rPr>
              <w:t xml:space="preserve">«Я не старушонку  </w:t>
            </w:r>
            <w:proofErr w:type="gramStart"/>
            <w:r w:rsidR="00BC536B" w:rsidRPr="00595566">
              <w:rPr>
                <w:rFonts w:ascii="Times New Roman" w:eastAsia="Times New Roman" w:hAnsi="Times New Roman" w:cs="Times New Roman"/>
                <w:sz w:val="24"/>
                <w:szCs w:val="24"/>
              </w:rPr>
              <w:t>убил…я себя убил</w:t>
            </w:r>
            <w:proofErr w:type="gramEnd"/>
            <w:r w:rsidR="00BC536B" w:rsidRPr="00595566">
              <w:rPr>
                <w:rFonts w:ascii="Times New Roman" w:eastAsia="Times New Roman" w:hAnsi="Times New Roman" w:cs="Times New Roman"/>
                <w:sz w:val="24"/>
                <w:szCs w:val="24"/>
              </w:rPr>
              <w:t>»</w:t>
            </w:r>
          </w:p>
          <w:p w:rsidR="00BC536B" w:rsidRPr="00595566" w:rsidRDefault="002453AD" w:rsidP="002453AD">
            <w:pPr>
              <w:spacing w:after="0" w:line="240" w:lineRule="auto"/>
              <w:rPr>
                <w:rFonts w:ascii="Times New Roman" w:eastAsia="Times New Roman" w:hAnsi="Times New Roman" w:cs="Times New Roman"/>
                <w:b/>
                <w:sz w:val="24"/>
                <w:szCs w:val="24"/>
              </w:rPr>
            </w:pPr>
            <w:r w:rsidRPr="00595566">
              <w:rPr>
                <w:rFonts w:ascii="Times New Roman" w:eastAsia="Times New Roman" w:hAnsi="Times New Roman" w:cs="Times New Roman"/>
                <w:sz w:val="24"/>
                <w:szCs w:val="24"/>
              </w:rPr>
              <w:t>3.«Какую роль Соня Мармеладова сыграла в духовном возрождении героя?»</w:t>
            </w:r>
          </w:p>
        </w:tc>
      </w:tr>
      <w:tr w:rsidR="002D2BB0" w:rsidRPr="00595566" w:rsidTr="009D6CA4">
        <w:trPr>
          <w:jc w:val="center"/>
        </w:trPr>
        <w:tc>
          <w:tcPr>
            <w:tcW w:w="901" w:type="dxa"/>
            <w:tcBorders>
              <w:top w:val="single" w:sz="4" w:space="0" w:color="auto"/>
              <w:left w:val="single" w:sz="4" w:space="0" w:color="auto"/>
              <w:bottom w:val="single" w:sz="4" w:space="0" w:color="auto"/>
              <w:right w:val="single" w:sz="4" w:space="0" w:color="auto"/>
            </w:tcBorders>
          </w:tcPr>
          <w:p w:rsidR="004A7C9A" w:rsidRPr="00595566" w:rsidRDefault="00C92D37" w:rsidP="004A7C9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29.02</w:t>
            </w:r>
          </w:p>
        </w:tc>
        <w:tc>
          <w:tcPr>
            <w:tcW w:w="4252" w:type="dxa"/>
            <w:tcBorders>
              <w:top w:val="single" w:sz="4" w:space="0" w:color="auto"/>
              <w:left w:val="single" w:sz="4" w:space="0" w:color="auto"/>
              <w:bottom w:val="single" w:sz="4" w:space="0" w:color="auto"/>
              <w:right w:val="single" w:sz="4" w:space="0" w:color="auto"/>
            </w:tcBorders>
          </w:tcPr>
          <w:p w:rsidR="004A7C9A" w:rsidRPr="00595566" w:rsidRDefault="002453AD" w:rsidP="002453AD">
            <w:pPr>
              <w:spacing w:after="0" w:line="240" w:lineRule="auto"/>
              <w:rPr>
                <w:rFonts w:ascii="Times New Roman" w:eastAsia="Times New Roman" w:hAnsi="Times New Roman" w:cs="Times New Roman"/>
                <w:b/>
                <w:sz w:val="24"/>
                <w:szCs w:val="24"/>
              </w:rPr>
            </w:pPr>
            <w:r w:rsidRPr="00595566">
              <w:rPr>
                <w:rFonts w:ascii="Times New Roman" w:eastAsia="Times New Roman" w:hAnsi="Times New Roman" w:cs="Times New Roman"/>
                <w:b/>
                <w:sz w:val="24"/>
                <w:szCs w:val="24"/>
              </w:rPr>
              <w:t xml:space="preserve">Зачет. Тест по прочитанным произведениям с развернутыми ответами. </w:t>
            </w:r>
          </w:p>
        </w:tc>
        <w:tc>
          <w:tcPr>
            <w:tcW w:w="5412" w:type="dxa"/>
            <w:tcBorders>
              <w:top w:val="single" w:sz="4" w:space="0" w:color="auto"/>
              <w:left w:val="single" w:sz="4" w:space="0" w:color="auto"/>
              <w:bottom w:val="single" w:sz="4" w:space="0" w:color="auto"/>
              <w:right w:val="single" w:sz="4" w:space="0" w:color="auto"/>
            </w:tcBorders>
          </w:tcPr>
          <w:p w:rsidR="004A7C9A" w:rsidRPr="00595566" w:rsidRDefault="004A7C9A" w:rsidP="004A7C9A">
            <w:pPr>
              <w:spacing w:after="0" w:line="240" w:lineRule="auto"/>
              <w:rPr>
                <w:rFonts w:ascii="Times New Roman" w:eastAsia="Times New Roman" w:hAnsi="Times New Roman" w:cs="Times New Roman"/>
                <w:b/>
                <w:sz w:val="24"/>
                <w:szCs w:val="24"/>
                <w:lang w:eastAsia="ru-RU"/>
              </w:rPr>
            </w:pPr>
          </w:p>
        </w:tc>
      </w:tr>
      <w:tr w:rsidR="002D2BB0" w:rsidRPr="00595566" w:rsidTr="009D6CA4">
        <w:trPr>
          <w:jc w:val="center"/>
        </w:trPr>
        <w:tc>
          <w:tcPr>
            <w:tcW w:w="901" w:type="dxa"/>
            <w:vMerge w:val="restart"/>
            <w:tcBorders>
              <w:top w:val="single" w:sz="4" w:space="0" w:color="auto"/>
              <w:left w:val="single" w:sz="4" w:space="0" w:color="auto"/>
              <w:right w:val="single" w:sz="4" w:space="0" w:color="auto"/>
            </w:tcBorders>
            <w:textDirection w:val="btLr"/>
          </w:tcPr>
          <w:p w:rsidR="004A7C9A" w:rsidRPr="00595566" w:rsidRDefault="004A7C9A" w:rsidP="004A7C9A">
            <w:pPr>
              <w:spacing w:after="0" w:line="240" w:lineRule="auto"/>
              <w:ind w:left="113" w:right="113"/>
              <w:jc w:val="center"/>
              <w:rPr>
                <w:rFonts w:ascii="Times New Roman" w:eastAsia="Times New Roman" w:hAnsi="Times New Roman" w:cs="Times New Roman"/>
                <w:b/>
                <w:sz w:val="24"/>
                <w:szCs w:val="24"/>
                <w:lang w:eastAsia="ru-RU"/>
              </w:rPr>
            </w:pPr>
            <w:r w:rsidRPr="00595566">
              <w:rPr>
                <w:rFonts w:ascii="Times New Roman" w:eastAsia="Times New Roman" w:hAnsi="Times New Roman" w:cs="Times New Roman"/>
                <w:b/>
                <w:sz w:val="24"/>
                <w:szCs w:val="24"/>
                <w:lang w:eastAsia="ru-RU"/>
              </w:rPr>
              <w:t>К зачету №4</w:t>
            </w:r>
          </w:p>
        </w:tc>
        <w:tc>
          <w:tcPr>
            <w:tcW w:w="4252" w:type="dxa"/>
            <w:tcBorders>
              <w:top w:val="single" w:sz="4" w:space="0" w:color="auto"/>
              <w:left w:val="single" w:sz="4" w:space="0" w:color="auto"/>
              <w:bottom w:val="single" w:sz="4" w:space="0" w:color="auto"/>
              <w:right w:val="single" w:sz="4" w:space="0" w:color="auto"/>
            </w:tcBorders>
          </w:tcPr>
          <w:p w:rsidR="002453AD" w:rsidRPr="00595566" w:rsidRDefault="002453AD" w:rsidP="002453AD">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 xml:space="preserve">Лев Николаевич Толстой. Жизнь и творчество. Роман </w:t>
            </w:r>
            <w:r w:rsidRPr="00595566">
              <w:rPr>
                <w:rFonts w:ascii="Times New Roman" w:eastAsia="Times New Roman" w:hAnsi="Times New Roman" w:cs="Times New Roman"/>
                <w:b/>
                <w:sz w:val="24"/>
                <w:szCs w:val="24"/>
              </w:rPr>
              <w:t xml:space="preserve">«Война и мир» </w:t>
            </w:r>
            <w:r w:rsidRPr="00595566">
              <w:rPr>
                <w:rFonts w:ascii="Times New Roman" w:eastAsia="Times New Roman" w:hAnsi="Times New Roman" w:cs="Times New Roman"/>
                <w:sz w:val="24"/>
                <w:szCs w:val="24"/>
              </w:rPr>
              <w:t>Л.Н. Толстого</w:t>
            </w:r>
            <w:r w:rsidR="003E756D">
              <w:rPr>
                <w:rFonts w:ascii="Times New Roman" w:eastAsia="Times New Roman" w:hAnsi="Times New Roman" w:cs="Times New Roman"/>
                <w:sz w:val="24"/>
                <w:szCs w:val="24"/>
              </w:rPr>
              <w:t>.</w:t>
            </w:r>
            <w:r w:rsidRPr="00595566">
              <w:rPr>
                <w:rFonts w:ascii="Times New Roman" w:eastAsia="Times New Roman" w:hAnsi="Times New Roman" w:cs="Times New Roman"/>
                <w:sz w:val="24"/>
                <w:szCs w:val="24"/>
              </w:rPr>
              <w:t xml:space="preserve"> История замысла. Историческая основа и проблематика. Особенности жанра романа-эпопеи. Придворный Петербург в канун войны 1805 года. Салон А.П.  </w:t>
            </w:r>
            <w:proofErr w:type="spellStart"/>
            <w:r w:rsidRPr="00595566">
              <w:rPr>
                <w:rFonts w:ascii="Times New Roman" w:eastAsia="Times New Roman" w:hAnsi="Times New Roman" w:cs="Times New Roman"/>
                <w:sz w:val="24"/>
                <w:szCs w:val="24"/>
              </w:rPr>
              <w:t>Шерер</w:t>
            </w:r>
            <w:proofErr w:type="spellEnd"/>
            <w:r w:rsidRPr="00595566">
              <w:rPr>
                <w:rFonts w:ascii="Times New Roman" w:eastAsia="Times New Roman" w:hAnsi="Times New Roman" w:cs="Times New Roman"/>
                <w:sz w:val="24"/>
                <w:szCs w:val="24"/>
              </w:rPr>
              <w:t>.  Позиция различных кругов дворянства. Семья Ростовых. Семья Болконских. «Мысль семейная» в романе.</w:t>
            </w:r>
          </w:p>
          <w:p w:rsidR="002453AD" w:rsidRPr="00595566" w:rsidRDefault="002453AD" w:rsidP="002453AD">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 xml:space="preserve"> Война 1805</w:t>
            </w:r>
            <w:r w:rsidR="003E756D">
              <w:rPr>
                <w:rFonts w:ascii="Times New Roman" w:eastAsia="Times New Roman" w:hAnsi="Times New Roman" w:cs="Times New Roman"/>
                <w:sz w:val="24"/>
                <w:szCs w:val="24"/>
              </w:rPr>
              <w:t xml:space="preserve">года </w:t>
            </w:r>
            <w:bookmarkStart w:id="0" w:name="_GoBack"/>
            <w:bookmarkEnd w:id="0"/>
            <w:r w:rsidRPr="00595566">
              <w:rPr>
                <w:rFonts w:ascii="Times New Roman" w:eastAsia="Times New Roman" w:hAnsi="Times New Roman" w:cs="Times New Roman"/>
                <w:sz w:val="24"/>
                <w:szCs w:val="24"/>
              </w:rPr>
              <w:t xml:space="preserve"> в оценке Толстого через восприятие героев. Постановка проблемы роли личности в истории.</w:t>
            </w:r>
          </w:p>
          <w:p w:rsidR="002453AD" w:rsidRPr="00595566" w:rsidRDefault="002453AD" w:rsidP="002453AD">
            <w:pPr>
              <w:spacing w:after="0" w:line="240" w:lineRule="auto"/>
              <w:rPr>
                <w:rFonts w:ascii="Times New Roman" w:eastAsia="Times New Roman" w:hAnsi="Times New Roman" w:cs="Times New Roman"/>
                <w:b/>
                <w:sz w:val="24"/>
                <w:szCs w:val="24"/>
              </w:rPr>
            </w:pPr>
            <w:r w:rsidRPr="00595566">
              <w:rPr>
                <w:rFonts w:ascii="Times New Roman" w:eastAsia="Times New Roman" w:hAnsi="Times New Roman" w:cs="Times New Roman"/>
                <w:b/>
                <w:sz w:val="24"/>
                <w:szCs w:val="24"/>
              </w:rPr>
              <w:t>Этапы духовных исканий Андрея Болконского. Этапы духовных исканий Пьера Безухова.</w:t>
            </w:r>
          </w:p>
          <w:p w:rsidR="002453AD" w:rsidRPr="00595566" w:rsidRDefault="002453AD" w:rsidP="002453AD">
            <w:pPr>
              <w:spacing w:after="0" w:line="240" w:lineRule="auto"/>
              <w:rPr>
                <w:rFonts w:ascii="Times New Roman" w:eastAsia="Times New Roman" w:hAnsi="Times New Roman" w:cs="Times New Roman"/>
                <w:b/>
                <w:sz w:val="24"/>
                <w:szCs w:val="24"/>
              </w:rPr>
            </w:pPr>
            <w:r w:rsidRPr="00595566">
              <w:rPr>
                <w:rFonts w:ascii="Times New Roman" w:eastAsia="Times New Roman" w:hAnsi="Times New Roman" w:cs="Times New Roman"/>
                <w:sz w:val="24"/>
                <w:szCs w:val="24"/>
              </w:rPr>
              <w:t xml:space="preserve"> Личные судьбы героев до событий 1812 года.</w:t>
            </w:r>
            <w:r w:rsidRPr="00595566">
              <w:rPr>
                <w:rFonts w:ascii="Times New Roman" w:eastAsia="Times New Roman" w:hAnsi="Times New Roman" w:cs="Times New Roman"/>
                <w:b/>
                <w:sz w:val="24"/>
                <w:szCs w:val="24"/>
              </w:rPr>
              <w:t xml:space="preserve"> Проблемы долга в вопросах любви, брака, семьи. </w:t>
            </w:r>
          </w:p>
          <w:p w:rsidR="002453AD" w:rsidRPr="00595566" w:rsidRDefault="002453AD" w:rsidP="002453AD">
            <w:pPr>
              <w:spacing w:after="0" w:line="240" w:lineRule="auto"/>
              <w:rPr>
                <w:rFonts w:ascii="Times New Roman" w:eastAsia="Times New Roman" w:hAnsi="Times New Roman" w:cs="Times New Roman"/>
                <w:b/>
                <w:sz w:val="24"/>
                <w:szCs w:val="24"/>
              </w:rPr>
            </w:pPr>
            <w:r w:rsidRPr="00595566">
              <w:rPr>
                <w:rFonts w:ascii="Times New Roman" w:eastAsia="Times New Roman" w:hAnsi="Times New Roman" w:cs="Times New Roman"/>
                <w:b/>
                <w:sz w:val="24"/>
                <w:szCs w:val="24"/>
              </w:rPr>
              <w:t xml:space="preserve"> Изображение  Л.Н. Толстым народной войны.   Бородинское сражение – центральный эпизод романа.</w:t>
            </w:r>
          </w:p>
          <w:p w:rsidR="002453AD" w:rsidRPr="00595566" w:rsidRDefault="002453AD" w:rsidP="002453AD">
            <w:pPr>
              <w:spacing w:after="0" w:line="240" w:lineRule="auto"/>
              <w:rPr>
                <w:rFonts w:ascii="Times New Roman" w:eastAsia="Times New Roman" w:hAnsi="Times New Roman" w:cs="Times New Roman"/>
                <w:b/>
                <w:sz w:val="24"/>
                <w:szCs w:val="24"/>
              </w:rPr>
            </w:pPr>
            <w:r w:rsidRPr="00595566">
              <w:rPr>
                <w:rFonts w:ascii="Times New Roman" w:eastAsia="Times New Roman" w:hAnsi="Times New Roman" w:cs="Times New Roman"/>
                <w:b/>
                <w:sz w:val="24"/>
                <w:szCs w:val="24"/>
              </w:rPr>
              <w:t xml:space="preserve"> Роль личности в истории. Наполеон и  Александр </w:t>
            </w:r>
            <w:r w:rsidRPr="00595566">
              <w:rPr>
                <w:rFonts w:ascii="Times New Roman" w:eastAsia="Times New Roman" w:hAnsi="Times New Roman" w:cs="Times New Roman"/>
                <w:b/>
                <w:sz w:val="24"/>
                <w:szCs w:val="24"/>
                <w:lang w:val="en-US"/>
              </w:rPr>
              <w:t>I</w:t>
            </w:r>
            <w:r w:rsidRPr="00595566">
              <w:rPr>
                <w:rFonts w:ascii="Times New Roman" w:eastAsia="Times New Roman" w:hAnsi="Times New Roman" w:cs="Times New Roman"/>
                <w:b/>
                <w:sz w:val="24"/>
                <w:szCs w:val="24"/>
              </w:rPr>
              <w:t>. Кутузов – народный полководец.</w:t>
            </w:r>
          </w:p>
          <w:p w:rsidR="004A7C9A" w:rsidRPr="00595566" w:rsidRDefault="002453AD" w:rsidP="002453AD">
            <w:pPr>
              <w:keepNext/>
              <w:spacing w:after="0" w:line="240" w:lineRule="auto"/>
              <w:outlineLvl w:val="0"/>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rPr>
              <w:lastRenderedPageBreak/>
              <w:t xml:space="preserve"> Личные судьбы героев в период войны и после войны. Значение эпилога.</w:t>
            </w:r>
          </w:p>
        </w:tc>
        <w:tc>
          <w:tcPr>
            <w:tcW w:w="5412" w:type="dxa"/>
            <w:tcBorders>
              <w:top w:val="single" w:sz="4" w:space="0" w:color="auto"/>
              <w:left w:val="single" w:sz="4" w:space="0" w:color="auto"/>
              <w:bottom w:val="single" w:sz="4" w:space="0" w:color="auto"/>
              <w:right w:val="single" w:sz="4" w:space="0" w:color="auto"/>
            </w:tcBorders>
          </w:tcPr>
          <w:p w:rsidR="004A7C9A" w:rsidRPr="00595566" w:rsidRDefault="004A7C9A"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lastRenderedPageBreak/>
              <w:t xml:space="preserve"> </w:t>
            </w:r>
          </w:p>
          <w:p w:rsidR="002453AD" w:rsidRPr="00595566" w:rsidRDefault="002453AD"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Прочитать главы романа-эпопеи, уметь высказать свою мысль по каждой из тем, обозначенных в левой колонке.</w:t>
            </w:r>
          </w:p>
          <w:p w:rsidR="009B62DF" w:rsidRPr="00595566" w:rsidRDefault="009B62DF" w:rsidP="004A7C9A">
            <w:pPr>
              <w:spacing w:after="0" w:line="240" w:lineRule="auto"/>
              <w:rPr>
                <w:rFonts w:ascii="Times New Roman" w:eastAsia="Times New Roman" w:hAnsi="Times New Roman" w:cs="Times New Roman"/>
                <w:b/>
                <w:sz w:val="24"/>
                <w:szCs w:val="24"/>
                <w:lang w:eastAsia="ru-RU"/>
              </w:rPr>
            </w:pPr>
          </w:p>
          <w:p w:rsidR="009B62DF" w:rsidRPr="00595566" w:rsidRDefault="009B62DF" w:rsidP="004A7C9A">
            <w:pPr>
              <w:spacing w:after="0" w:line="240" w:lineRule="auto"/>
              <w:rPr>
                <w:rFonts w:ascii="Times New Roman" w:eastAsia="Times New Roman" w:hAnsi="Times New Roman" w:cs="Times New Roman"/>
                <w:b/>
                <w:sz w:val="24"/>
                <w:szCs w:val="24"/>
                <w:lang w:eastAsia="ru-RU"/>
              </w:rPr>
            </w:pPr>
          </w:p>
          <w:p w:rsidR="009B62DF" w:rsidRPr="00595566" w:rsidRDefault="009B62DF" w:rsidP="004A7C9A">
            <w:pPr>
              <w:spacing w:after="0" w:line="240" w:lineRule="auto"/>
              <w:rPr>
                <w:rFonts w:ascii="Times New Roman" w:eastAsia="Times New Roman" w:hAnsi="Times New Roman" w:cs="Times New Roman"/>
                <w:b/>
                <w:sz w:val="24"/>
                <w:szCs w:val="24"/>
                <w:lang w:eastAsia="ru-RU"/>
              </w:rPr>
            </w:pPr>
          </w:p>
          <w:p w:rsidR="002453AD" w:rsidRPr="00595566" w:rsidRDefault="002453AD" w:rsidP="004A7C9A">
            <w:pPr>
              <w:spacing w:after="0" w:line="240" w:lineRule="auto"/>
              <w:rPr>
                <w:rFonts w:ascii="Times New Roman" w:eastAsia="Times New Roman" w:hAnsi="Times New Roman" w:cs="Times New Roman"/>
                <w:b/>
                <w:sz w:val="24"/>
                <w:szCs w:val="24"/>
                <w:lang w:eastAsia="ru-RU"/>
              </w:rPr>
            </w:pPr>
            <w:r w:rsidRPr="00595566">
              <w:rPr>
                <w:rFonts w:ascii="Times New Roman" w:eastAsia="Times New Roman" w:hAnsi="Times New Roman" w:cs="Times New Roman"/>
                <w:b/>
                <w:sz w:val="24"/>
                <w:szCs w:val="24"/>
                <w:lang w:eastAsia="ru-RU"/>
              </w:rPr>
              <w:t>Домашнее сочинение №5</w:t>
            </w:r>
            <w:r w:rsidR="002D2BB0" w:rsidRPr="00595566">
              <w:rPr>
                <w:rFonts w:ascii="Times New Roman" w:eastAsia="Times New Roman" w:hAnsi="Times New Roman" w:cs="Times New Roman"/>
                <w:b/>
                <w:sz w:val="24"/>
                <w:szCs w:val="24"/>
                <w:lang w:eastAsia="ru-RU"/>
              </w:rPr>
              <w:t xml:space="preserve"> по роману</w:t>
            </w:r>
            <w:r w:rsidRPr="00595566">
              <w:rPr>
                <w:rFonts w:ascii="Times New Roman" w:eastAsia="Times New Roman" w:hAnsi="Times New Roman" w:cs="Times New Roman"/>
                <w:b/>
                <w:sz w:val="24"/>
                <w:szCs w:val="24"/>
                <w:lang w:eastAsia="ru-RU"/>
              </w:rPr>
              <w:t>–эпопее «Война и мир»</w:t>
            </w:r>
          </w:p>
          <w:p w:rsidR="002453AD" w:rsidRPr="00595566" w:rsidRDefault="002453AD"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 xml:space="preserve">1.Что такое народная война? </w:t>
            </w:r>
          </w:p>
          <w:p w:rsidR="002453AD" w:rsidRPr="00595566" w:rsidRDefault="002453AD"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2.Что такое «мысль семейная» в романе?</w:t>
            </w:r>
          </w:p>
          <w:p w:rsidR="002453AD" w:rsidRPr="00595566" w:rsidRDefault="002453AD"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3. Какие качества в человеке Л.Н. Толстой ценит превыше всего?</w:t>
            </w:r>
          </w:p>
          <w:p w:rsidR="002453AD" w:rsidRPr="00595566" w:rsidRDefault="002453AD"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4. В чем гениальность великого полководца?</w:t>
            </w:r>
          </w:p>
          <w:p w:rsidR="002453AD" w:rsidRPr="00595566" w:rsidRDefault="002453AD" w:rsidP="004A7C9A">
            <w:pPr>
              <w:spacing w:after="0" w:line="240" w:lineRule="auto"/>
              <w:rPr>
                <w:rFonts w:ascii="Times New Roman" w:eastAsia="Times New Roman" w:hAnsi="Times New Roman" w:cs="Times New Roman"/>
                <w:sz w:val="24"/>
                <w:szCs w:val="24"/>
                <w:lang w:eastAsia="ru-RU"/>
              </w:rPr>
            </w:pPr>
          </w:p>
        </w:tc>
      </w:tr>
      <w:tr w:rsidR="002D2BB0" w:rsidRPr="00595566" w:rsidTr="009D6CA4">
        <w:trPr>
          <w:jc w:val="center"/>
        </w:trPr>
        <w:tc>
          <w:tcPr>
            <w:tcW w:w="901" w:type="dxa"/>
            <w:vMerge/>
            <w:tcBorders>
              <w:left w:val="single" w:sz="4" w:space="0" w:color="auto"/>
              <w:right w:val="single" w:sz="4" w:space="0" w:color="auto"/>
            </w:tcBorders>
          </w:tcPr>
          <w:p w:rsidR="004A7C9A" w:rsidRPr="00595566" w:rsidRDefault="004A7C9A" w:rsidP="004A7C9A">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A7C9A" w:rsidRPr="00595566" w:rsidRDefault="00E63A22" w:rsidP="004A7C9A">
            <w:pPr>
              <w:keepNext/>
              <w:spacing w:after="0" w:line="240" w:lineRule="auto"/>
              <w:outlineLvl w:val="0"/>
              <w:rPr>
                <w:rFonts w:ascii="Times New Roman" w:eastAsia="Times New Roman" w:hAnsi="Times New Roman" w:cs="Times New Roman"/>
                <w:sz w:val="24"/>
                <w:szCs w:val="24"/>
                <w:lang w:eastAsia="ru-RU"/>
              </w:rPr>
            </w:pPr>
            <w:r w:rsidRPr="00595566">
              <w:rPr>
                <w:rFonts w:ascii="Times New Roman" w:hAnsi="Times New Roman" w:cs="Times New Roman"/>
                <w:sz w:val="24"/>
                <w:szCs w:val="24"/>
              </w:rPr>
              <w:t xml:space="preserve">А.П. Чехов. Душевная деградация человека в рассказе </w:t>
            </w:r>
            <w:r w:rsidRPr="00595566">
              <w:rPr>
                <w:rFonts w:ascii="Times New Roman" w:hAnsi="Times New Roman" w:cs="Times New Roman"/>
                <w:b/>
                <w:sz w:val="24"/>
                <w:szCs w:val="24"/>
              </w:rPr>
              <w:t>«</w:t>
            </w:r>
            <w:proofErr w:type="spellStart"/>
            <w:r w:rsidRPr="00595566">
              <w:rPr>
                <w:rFonts w:ascii="Times New Roman" w:hAnsi="Times New Roman" w:cs="Times New Roman"/>
                <w:b/>
                <w:sz w:val="24"/>
                <w:szCs w:val="24"/>
              </w:rPr>
              <w:t>Ионыч</w:t>
            </w:r>
            <w:proofErr w:type="spellEnd"/>
            <w:r w:rsidRPr="00595566">
              <w:rPr>
                <w:rFonts w:ascii="Times New Roman" w:hAnsi="Times New Roman" w:cs="Times New Roman"/>
                <w:sz w:val="24"/>
                <w:szCs w:val="24"/>
              </w:rPr>
              <w:t>».</w:t>
            </w:r>
          </w:p>
        </w:tc>
        <w:tc>
          <w:tcPr>
            <w:tcW w:w="5412" w:type="dxa"/>
            <w:tcBorders>
              <w:top w:val="single" w:sz="4" w:space="0" w:color="auto"/>
              <w:left w:val="single" w:sz="4" w:space="0" w:color="auto"/>
              <w:bottom w:val="single" w:sz="4" w:space="0" w:color="auto"/>
              <w:right w:val="single" w:sz="4" w:space="0" w:color="auto"/>
            </w:tcBorders>
          </w:tcPr>
          <w:p w:rsidR="004A7C9A" w:rsidRPr="00595566" w:rsidRDefault="00E63A22"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Стр.355-356, 367-371</w:t>
            </w:r>
          </w:p>
          <w:p w:rsidR="00E63A22" w:rsidRPr="00595566" w:rsidRDefault="00E63A22" w:rsidP="004A7C9A">
            <w:pPr>
              <w:spacing w:after="0" w:line="240" w:lineRule="auto"/>
              <w:rPr>
                <w:rFonts w:ascii="Times New Roman" w:eastAsia="Times New Roman" w:hAnsi="Times New Roman" w:cs="Times New Roman"/>
                <w:b/>
                <w:sz w:val="24"/>
                <w:szCs w:val="24"/>
                <w:lang w:eastAsia="ru-RU"/>
              </w:rPr>
            </w:pPr>
          </w:p>
        </w:tc>
      </w:tr>
      <w:tr w:rsidR="002D2BB0" w:rsidRPr="00595566" w:rsidTr="009D6CA4">
        <w:trPr>
          <w:jc w:val="center"/>
        </w:trPr>
        <w:tc>
          <w:tcPr>
            <w:tcW w:w="901" w:type="dxa"/>
            <w:vMerge/>
            <w:tcBorders>
              <w:left w:val="single" w:sz="4" w:space="0" w:color="auto"/>
              <w:right w:val="single" w:sz="4" w:space="0" w:color="auto"/>
            </w:tcBorders>
          </w:tcPr>
          <w:p w:rsidR="004A7C9A" w:rsidRPr="00595566" w:rsidRDefault="004A7C9A" w:rsidP="004A7C9A">
            <w:pPr>
              <w:spacing w:after="0" w:line="24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E63A22" w:rsidRPr="00595566" w:rsidRDefault="00E63A22" w:rsidP="00E63A22">
            <w:pPr>
              <w:spacing w:after="0" w:line="240" w:lineRule="auto"/>
              <w:rPr>
                <w:rFonts w:ascii="Times New Roman" w:eastAsia="Times New Roman" w:hAnsi="Times New Roman" w:cs="Times New Roman"/>
                <w:sz w:val="24"/>
                <w:szCs w:val="24"/>
              </w:rPr>
            </w:pPr>
            <w:r w:rsidRPr="00595566">
              <w:rPr>
                <w:rFonts w:ascii="Times New Roman" w:eastAsia="Times New Roman" w:hAnsi="Times New Roman" w:cs="Times New Roman"/>
                <w:sz w:val="24"/>
                <w:szCs w:val="24"/>
              </w:rPr>
              <w:t>Новаторство драматургии А.П. Чехова.</w:t>
            </w:r>
            <w:r w:rsidR="00C92D37">
              <w:rPr>
                <w:rFonts w:ascii="Times New Roman" w:eastAsia="Times New Roman" w:hAnsi="Times New Roman" w:cs="Times New Roman"/>
                <w:sz w:val="24"/>
                <w:szCs w:val="24"/>
              </w:rPr>
              <w:t xml:space="preserve"> </w:t>
            </w:r>
            <w:r w:rsidRPr="00595566">
              <w:rPr>
                <w:rFonts w:ascii="Times New Roman" w:eastAsia="Times New Roman" w:hAnsi="Times New Roman" w:cs="Times New Roman"/>
                <w:sz w:val="24"/>
                <w:szCs w:val="24"/>
              </w:rPr>
              <w:t>«Вишневый сад»: жанр, система образов. Старое и молодое поколение в пьесе.</w:t>
            </w:r>
          </w:p>
          <w:p w:rsidR="004A7C9A" w:rsidRPr="00595566" w:rsidRDefault="00E63A22" w:rsidP="00E63A22">
            <w:pPr>
              <w:keepNext/>
              <w:spacing w:after="0" w:line="240" w:lineRule="auto"/>
              <w:outlineLvl w:val="0"/>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rPr>
              <w:t>Своеобразие конфликта и его разрешение.</w:t>
            </w:r>
          </w:p>
        </w:tc>
        <w:tc>
          <w:tcPr>
            <w:tcW w:w="5412" w:type="dxa"/>
            <w:tcBorders>
              <w:top w:val="single" w:sz="4" w:space="0" w:color="auto"/>
              <w:left w:val="single" w:sz="4" w:space="0" w:color="auto"/>
              <w:bottom w:val="single" w:sz="4" w:space="0" w:color="auto"/>
              <w:right w:val="single" w:sz="4" w:space="0" w:color="auto"/>
            </w:tcBorders>
          </w:tcPr>
          <w:p w:rsidR="004A7C9A" w:rsidRPr="00595566" w:rsidRDefault="00E63A22" w:rsidP="004A7C9A">
            <w:pPr>
              <w:spacing w:after="0" w:line="240" w:lineRule="auto"/>
              <w:rPr>
                <w:rFonts w:ascii="Times New Roman" w:eastAsia="Times New Roman" w:hAnsi="Times New Roman" w:cs="Times New Roman"/>
                <w:sz w:val="24"/>
                <w:szCs w:val="24"/>
                <w:lang w:eastAsia="ru-RU"/>
              </w:rPr>
            </w:pPr>
            <w:r w:rsidRPr="00595566">
              <w:rPr>
                <w:rFonts w:ascii="Times New Roman" w:eastAsia="Times New Roman" w:hAnsi="Times New Roman" w:cs="Times New Roman"/>
                <w:sz w:val="24"/>
                <w:szCs w:val="24"/>
                <w:lang w:eastAsia="ru-RU"/>
              </w:rPr>
              <w:t>Стр. 367-371</w:t>
            </w:r>
          </w:p>
          <w:p w:rsidR="009B62DF" w:rsidRPr="00595566" w:rsidRDefault="002D2BB0" w:rsidP="002D2BB0">
            <w:pPr>
              <w:spacing w:after="0" w:line="240" w:lineRule="auto"/>
              <w:rPr>
                <w:rFonts w:ascii="Times New Roman" w:hAnsi="Times New Roman" w:cs="Times New Roman"/>
                <w:sz w:val="24"/>
                <w:szCs w:val="24"/>
              </w:rPr>
            </w:pPr>
            <w:r w:rsidRPr="00595566">
              <w:rPr>
                <w:rFonts w:ascii="Times New Roman" w:hAnsi="Times New Roman" w:cs="Times New Roman"/>
                <w:b/>
                <w:sz w:val="24"/>
                <w:szCs w:val="24"/>
              </w:rPr>
              <w:t>Домашнее сочинение №6</w:t>
            </w:r>
            <w:r w:rsidR="009B62DF" w:rsidRPr="00595566">
              <w:rPr>
                <w:rFonts w:ascii="Times New Roman" w:hAnsi="Times New Roman" w:cs="Times New Roman"/>
                <w:sz w:val="24"/>
                <w:szCs w:val="24"/>
              </w:rPr>
              <w:t xml:space="preserve"> по творчеству </w:t>
            </w:r>
            <w:proofErr w:type="spellStart"/>
            <w:r w:rsidR="009B62DF" w:rsidRPr="00595566">
              <w:rPr>
                <w:rFonts w:ascii="Times New Roman" w:hAnsi="Times New Roman" w:cs="Times New Roman"/>
                <w:sz w:val="24"/>
                <w:szCs w:val="24"/>
              </w:rPr>
              <w:t>А.П.Чехова</w:t>
            </w:r>
            <w:proofErr w:type="spellEnd"/>
            <w:r w:rsidR="009B62DF" w:rsidRPr="00595566">
              <w:rPr>
                <w:rFonts w:ascii="Times New Roman" w:hAnsi="Times New Roman" w:cs="Times New Roman"/>
                <w:sz w:val="24"/>
                <w:szCs w:val="24"/>
              </w:rPr>
              <w:t>:</w:t>
            </w:r>
            <w:r w:rsidR="00E63A22" w:rsidRPr="00595566">
              <w:rPr>
                <w:rFonts w:ascii="Times New Roman" w:hAnsi="Times New Roman" w:cs="Times New Roman"/>
                <w:sz w:val="24"/>
                <w:szCs w:val="24"/>
              </w:rPr>
              <w:t xml:space="preserve"> </w:t>
            </w:r>
          </w:p>
          <w:p w:rsidR="00E63A22" w:rsidRPr="00595566" w:rsidRDefault="00E63A22" w:rsidP="002D2BB0">
            <w:pPr>
              <w:spacing w:after="0" w:line="240" w:lineRule="auto"/>
              <w:rPr>
                <w:rFonts w:ascii="Times New Roman" w:eastAsia="Times New Roman" w:hAnsi="Times New Roman" w:cs="Times New Roman"/>
                <w:sz w:val="24"/>
                <w:szCs w:val="24"/>
                <w:lang w:eastAsia="ru-RU"/>
              </w:rPr>
            </w:pPr>
            <w:r w:rsidRPr="00595566">
              <w:rPr>
                <w:rFonts w:ascii="Times New Roman" w:hAnsi="Times New Roman" w:cs="Times New Roman"/>
                <w:sz w:val="24"/>
                <w:szCs w:val="24"/>
              </w:rPr>
              <w:t>«Душевная деградация человека в рассказе «</w:t>
            </w:r>
            <w:proofErr w:type="spellStart"/>
            <w:r w:rsidRPr="00595566">
              <w:rPr>
                <w:rFonts w:ascii="Times New Roman" w:hAnsi="Times New Roman" w:cs="Times New Roman"/>
                <w:sz w:val="24"/>
                <w:szCs w:val="24"/>
              </w:rPr>
              <w:t>Ионыч</w:t>
            </w:r>
            <w:proofErr w:type="spellEnd"/>
            <w:r w:rsidRPr="00595566">
              <w:rPr>
                <w:rFonts w:ascii="Times New Roman" w:hAnsi="Times New Roman" w:cs="Times New Roman"/>
                <w:sz w:val="24"/>
                <w:szCs w:val="24"/>
              </w:rPr>
              <w:t xml:space="preserve">» </w:t>
            </w:r>
          </w:p>
        </w:tc>
      </w:tr>
      <w:tr w:rsidR="002D2BB0" w:rsidRPr="00595566" w:rsidTr="009D6CA4">
        <w:trPr>
          <w:trHeight w:val="1556"/>
          <w:jc w:val="center"/>
        </w:trPr>
        <w:tc>
          <w:tcPr>
            <w:tcW w:w="901" w:type="dxa"/>
            <w:tcBorders>
              <w:left w:val="single" w:sz="4" w:space="0" w:color="auto"/>
              <w:bottom w:val="single" w:sz="4" w:space="0" w:color="auto"/>
              <w:right w:val="single" w:sz="4" w:space="0" w:color="auto"/>
            </w:tcBorders>
          </w:tcPr>
          <w:p w:rsidR="004A7C9A" w:rsidRPr="00595566" w:rsidRDefault="00C92D37" w:rsidP="004A7C9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r w:rsidR="004A7C9A" w:rsidRPr="00595566">
              <w:rPr>
                <w:rFonts w:ascii="Times New Roman" w:eastAsia="Times New Roman" w:hAnsi="Times New Roman" w:cs="Times New Roman"/>
                <w:b/>
                <w:sz w:val="24"/>
                <w:szCs w:val="24"/>
                <w:lang w:eastAsia="ru-RU"/>
              </w:rPr>
              <w:t>.05</w:t>
            </w:r>
          </w:p>
        </w:tc>
        <w:tc>
          <w:tcPr>
            <w:tcW w:w="4252" w:type="dxa"/>
            <w:tcBorders>
              <w:top w:val="single" w:sz="4" w:space="0" w:color="auto"/>
              <w:left w:val="single" w:sz="4" w:space="0" w:color="auto"/>
              <w:bottom w:val="single" w:sz="4" w:space="0" w:color="auto"/>
              <w:right w:val="single" w:sz="4" w:space="0" w:color="auto"/>
            </w:tcBorders>
          </w:tcPr>
          <w:p w:rsidR="004A7C9A" w:rsidRPr="00595566" w:rsidRDefault="004A7C9A" w:rsidP="004A7C9A">
            <w:pPr>
              <w:keepNext/>
              <w:spacing w:after="0" w:line="240" w:lineRule="auto"/>
              <w:outlineLvl w:val="0"/>
              <w:rPr>
                <w:rFonts w:ascii="Times New Roman" w:eastAsia="Times New Roman" w:hAnsi="Times New Roman" w:cs="Times New Roman"/>
                <w:b/>
                <w:sz w:val="24"/>
                <w:szCs w:val="24"/>
                <w:lang w:eastAsia="ru-RU"/>
              </w:rPr>
            </w:pPr>
            <w:r w:rsidRPr="00595566">
              <w:rPr>
                <w:rFonts w:ascii="Times New Roman" w:eastAsia="Times New Roman" w:hAnsi="Times New Roman" w:cs="Times New Roman"/>
                <w:b/>
                <w:sz w:val="24"/>
                <w:szCs w:val="24"/>
                <w:lang w:eastAsia="ru-RU"/>
              </w:rPr>
              <w:t>Зачет №4</w:t>
            </w:r>
            <w:r w:rsidR="009B62DF" w:rsidRPr="00595566">
              <w:rPr>
                <w:rFonts w:ascii="Times New Roman" w:eastAsia="Times New Roman" w:hAnsi="Times New Roman" w:cs="Times New Roman"/>
                <w:b/>
                <w:sz w:val="24"/>
                <w:szCs w:val="24"/>
              </w:rPr>
              <w:t xml:space="preserve"> Зачет. Тест по прочитанным произведениям с развернутыми ответами.</w:t>
            </w:r>
          </w:p>
        </w:tc>
        <w:tc>
          <w:tcPr>
            <w:tcW w:w="5412" w:type="dxa"/>
            <w:tcBorders>
              <w:top w:val="single" w:sz="4" w:space="0" w:color="auto"/>
              <w:left w:val="single" w:sz="4" w:space="0" w:color="auto"/>
              <w:bottom w:val="single" w:sz="4" w:space="0" w:color="auto"/>
              <w:right w:val="single" w:sz="4" w:space="0" w:color="auto"/>
            </w:tcBorders>
          </w:tcPr>
          <w:p w:rsidR="004A7C9A" w:rsidRPr="00595566" w:rsidRDefault="004A7C9A" w:rsidP="004A7C9A">
            <w:pPr>
              <w:spacing w:after="0" w:line="240" w:lineRule="auto"/>
              <w:rPr>
                <w:rFonts w:ascii="Times New Roman" w:eastAsia="Times New Roman" w:hAnsi="Times New Roman" w:cs="Times New Roman"/>
                <w:b/>
                <w:sz w:val="24"/>
                <w:szCs w:val="24"/>
                <w:lang w:eastAsia="ru-RU"/>
              </w:rPr>
            </w:pPr>
          </w:p>
        </w:tc>
      </w:tr>
    </w:tbl>
    <w:p w:rsidR="0005475B" w:rsidRPr="00595566" w:rsidRDefault="0005475B" w:rsidP="00A9730B">
      <w:pPr>
        <w:spacing w:after="0" w:line="240" w:lineRule="auto"/>
        <w:rPr>
          <w:rFonts w:ascii="Times New Roman" w:eastAsia="Times New Roman" w:hAnsi="Times New Roman" w:cs="Times New Roman"/>
          <w:sz w:val="24"/>
          <w:szCs w:val="24"/>
          <w:lang w:eastAsia="ru-RU"/>
        </w:rPr>
      </w:pPr>
    </w:p>
    <w:p w:rsidR="0005475B" w:rsidRPr="00595566" w:rsidRDefault="0005475B" w:rsidP="0005475B">
      <w:pPr>
        <w:jc w:val="center"/>
        <w:rPr>
          <w:rFonts w:ascii="Times New Roman" w:hAnsi="Times New Roman" w:cs="Times New Roman"/>
          <w:b/>
          <w:sz w:val="24"/>
          <w:szCs w:val="24"/>
        </w:rPr>
      </w:pPr>
      <w:r w:rsidRPr="00595566">
        <w:rPr>
          <w:rFonts w:ascii="Times New Roman" w:hAnsi="Times New Roman" w:cs="Times New Roman"/>
          <w:b/>
          <w:sz w:val="24"/>
          <w:szCs w:val="24"/>
        </w:rPr>
        <w:t>Критерии оценки содержания и композиции домашних сочинений и зачетных работ по литературе</w:t>
      </w:r>
    </w:p>
    <w:p w:rsidR="0005475B" w:rsidRPr="00595566" w:rsidRDefault="0005475B" w:rsidP="0005475B">
      <w:pPr>
        <w:jc w:val="center"/>
        <w:rPr>
          <w:rFonts w:ascii="Times New Roman" w:hAnsi="Times New Roman" w:cs="Times New Roman"/>
          <w:b/>
          <w:sz w:val="24"/>
          <w:szCs w:val="24"/>
        </w:rPr>
      </w:pPr>
      <w:r w:rsidRPr="00595566">
        <w:rPr>
          <w:rFonts w:ascii="Times New Roman" w:hAnsi="Times New Roman" w:cs="Times New Roman"/>
          <w:b/>
          <w:sz w:val="24"/>
          <w:szCs w:val="24"/>
        </w:rPr>
        <w:t>Критерии  содержания работы</w:t>
      </w:r>
    </w:p>
    <w:p w:rsidR="0005475B" w:rsidRPr="00595566" w:rsidRDefault="0005475B" w:rsidP="0005475B">
      <w:pPr>
        <w:rPr>
          <w:rFonts w:ascii="Times New Roman" w:hAnsi="Times New Roman" w:cs="Times New Roman"/>
          <w:sz w:val="24"/>
          <w:szCs w:val="24"/>
        </w:rPr>
      </w:pPr>
      <w:r w:rsidRPr="00595566">
        <w:rPr>
          <w:rFonts w:ascii="Times New Roman" w:hAnsi="Times New Roman" w:cs="Times New Roman"/>
          <w:sz w:val="24"/>
          <w:szCs w:val="24"/>
        </w:rPr>
        <w:t>1.Соответствие работы теме, наличие и раскрытие основной мысли высказывания.</w:t>
      </w:r>
    </w:p>
    <w:p w:rsidR="0005475B" w:rsidRPr="00595566" w:rsidRDefault="0005475B" w:rsidP="0005475B">
      <w:pPr>
        <w:rPr>
          <w:rFonts w:ascii="Times New Roman" w:hAnsi="Times New Roman" w:cs="Times New Roman"/>
          <w:sz w:val="24"/>
          <w:szCs w:val="24"/>
        </w:rPr>
      </w:pPr>
      <w:r w:rsidRPr="00595566">
        <w:rPr>
          <w:rFonts w:ascii="Times New Roman" w:hAnsi="Times New Roman" w:cs="Times New Roman"/>
          <w:sz w:val="24"/>
          <w:szCs w:val="24"/>
        </w:rPr>
        <w:t>2.Полнота раскрытия темы.</w:t>
      </w:r>
    </w:p>
    <w:p w:rsidR="0005475B" w:rsidRPr="00595566" w:rsidRDefault="0005475B" w:rsidP="0005475B">
      <w:pPr>
        <w:rPr>
          <w:rFonts w:ascii="Times New Roman" w:hAnsi="Times New Roman" w:cs="Times New Roman"/>
          <w:sz w:val="24"/>
          <w:szCs w:val="24"/>
        </w:rPr>
      </w:pPr>
      <w:r w:rsidRPr="00595566">
        <w:rPr>
          <w:rFonts w:ascii="Times New Roman" w:hAnsi="Times New Roman" w:cs="Times New Roman"/>
          <w:sz w:val="24"/>
          <w:szCs w:val="24"/>
        </w:rPr>
        <w:t xml:space="preserve">3.Грамотное обращение   учащегося  к литературному (художественному и теоретико-литературоведческому)  и историческому  материалу в качестве аргументации.  </w:t>
      </w:r>
    </w:p>
    <w:p w:rsidR="0005475B" w:rsidRPr="00595566" w:rsidRDefault="0005475B" w:rsidP="0005475B">
      <w:pPr>
        <w:rPr>
          <w:rFonts w:ascii="Times New Roman" w:hAnsi="Times New Roman" w:cs="Times New Roman"/>
          <w:sz w:val="24"/>
          <w:szCs w:val="24"/>
        </w:rPr>
      </w:pPr>
      <w:r w:rsidRPr="00595566">
        <w:rPr>
          <w:rFonts w:ascii="Times New Roman" w:hAnsi="Times New Roman" w:cs="Times New Roman"/>
          <w:sz w:val="24"/>
          <w:szCs w:val="24"/>
        </w:rPr>
        <w:t>3.Наличие и правильность фактического материала.</w:t>
      </w:r>
    </w:p>
    <w:p w:rsidR="0005475B" w:rsidRPr="00595566" w:rsidRDefault="0005475B" w:rsidP="0005475B">
      <w:pPr>
        <w:rPr>
          <w:rFonts w:ascii="Times New Roman" w:hAnsi="Times New Roman" w:cs="Times New Roman"/>
          <w:sz w:val="24"/>
          <w:szCs w:val="24"/>
        </w:rPr>
      </w:pPr>
      <w:r w:rsidRPr="00595566">
        <w:rPr>
          <w:rFonts w:ascii="Times New Roman" w:hAnsi="Times New Roman" w:cs="Times New Roman"/>
          <w:sz w:val="24"/>
          <w:szCs w:val="24"/>
        </w:rPr>
        <w:t>4.Последовательность и логичность изложения.</w:t>
      </w:r>
    </w:p>
    <w:p w:rsidR="0005475B" w:rsidRPr="00595566" w:rsidRDefault="0005475B" w:rsidP="0005475B">
      <w:pPr>
        <w:rPr>
          <w:rFonts w:ascii="Times New Roman" w:hAnsi="Times New Roman" w:cs="Times New Roman"/>
          <w:sz w:val="24"/>
          <w:szCs w:val="24"/>
        </w:rPr>
      </w:pPr>
      <w:r w:rsidRPr="00595566">
        <w:rPr>
          <w:rFonts w:ascii="Times New Roman" w:hAnsi="Times New Roman" w:cs="Times New Roman"/>
          <w:sz w:val="24"/>
          <w:szCs w:val="24"/>
        </w:rPr>
        <w:t xml:space="preserve">5. Правильное композиционное  оформление работы. </w:t>
      </w:r>
    </w:p>
    <w:p w:rsidR="0005475B" w:rsidRPr="00595566" w:rsidRDefault="0005475B" w:rsidP="0005475B">
      <w:pPr>
        <w:rPr>
          <w:rFonts w:ascii="Times New Roman" w:hAnsi="Times New Roman" w:cs="Times New Roman"/>
          <w:b/>
          <w:sz w:val="24"/>
          <w:szCs w:val="24"/>
        </w:rPr>
      </w:pPr>
      <w:r w:rsidRPr="00595566">
        <w:rPr>
          <w:rFonts w:ascii="Times New Roman" w:hAnsi="Times New Roman" w:cs="Times New Roman"/>
          <w:b/>
          <w:sz w:val="24"/>
          <w:szCs w:val="24"/>
        </w:rPr>
        <w:t>Критерии и нормативы оценки языкового оформления</w:t>
      </w:r>
    </w:p>
    <w:p w:rsidR="0005475B" w:rsidRPr="00595566" w:rsidRDefault="0005475B" w:rsidP="0005475B">
      <w:pPr>
        <w:rPr>
          <w:rFonts w:ascii="Times New Roman" w:hAnsi="Times New Roman" w:cs="Times New Roman"/>
          <w:sz w:val="24"/>
          <w:szCs w:val="24"/>
        </w:rPr>
      </w:pPr>
      <w:r w:rsidRPr="00595566">
        <w:rPr>
          <w:rFonts w:ascii="Times New Roman" w:hAnsi="Times New Roman" w:cs="Times New Roman"/>
          <w:sz w:val="24"/>
          <w:szCs w:val="24"/>
        </w:rPr>
        <w:t>1.Стилевое единство и выразительность речи.</w:t>
      </w:r>
    </w:p>
    <w:p w:rsidR="0005475B" w:rsidRPr="00595566" w:rsidRDefault="0005475B" w:rsidP="0005475B">
      <w:pPr>
        <w:rPr>
          <w:rFonts w:ascii="Times New Roman" w:hAnsi="Times New Roman" w:cs="Times New Roman"/>
          <w:sz w:val="24"/>
          <w:szCs w:val="24"/>
        </w:rPr>
      </w:pPr>
      <w:r w:rsidRPr="00595566">
        <w:rPr>
          <w:rFonts w:ascii="Times New Roman" w:hAnsi="Times New Roman" w:cs="Times New Roman"/>
          <w:sz w:val="24"/>
          <w:szCs w:val="24"/>
        </w:rPr>
        <w:t>2.Правильность и уместность употребления языковых средств.</w:t>
      </w:r>
    </w:p>
    <w:p w:rsidR="0005475B" w:rsidRPr="00595566" w:rsidRDefault="0005475B" w:rsidP="0005475B">
      <w:pPr>
        <w:rPr>
          <w:rFonts w:ascii="Times New Roman" w:hAnsi="Times New Roman" w:cs="Times New Roman"/>
          <w:sz w:val="24"/>
          <w:szCs w:val="24"/>
        </w:rPr>
      </w:pPr>
      <w:r w:rsidRPr="00595566">
        <w:rPr>
          <w:rFonts w:ascii="Times New Roman" w:hAnsi="Times New Roman" w:cs="Times New Roman"/>
          <w:sz w:val="24"/>
          <w:szCs w:val="24"/>
        </w:rPr>
        <w:t>3. Наличие или отсутствие лексических, речевых, грамматических ошибок.</w:t>
      </w:r>
    </w:p>
    <w:p w:rsidR="0005475B" w:rsidRPr="00595566" w:rsidRDefault="0005475B" w:rsidP="0005475B">
      <w:pPr>
        <w:jc w:val="both"/>
        <w:rPr>
          <w:rFonts w:ascii="Times New Roman" w:hAnsi="Times New Roman" w:cs="Times New Roman"/>
          <w:i/>
          <w:sz w:val="24"/>
          <w:szCs w:val="24"/>
        </w:rPr>
      </w:pPr>
      <w:r w:rsidRPr="00595566">
        <w:rPr>
          <w:rFonts w:ascii="Times New Roman" w:hAnsi="Times New Roman" w:cs="Times New Roman"/>
          <w:i/>
          <w:sz w:val="24"/>
          <w:szCs w:val="24"/>
        </w:rPr>
        <w:t xml:space="preserve">Выразительность работ по литературе снижает использование штампов, канцеляризмов, слов со сниженной стилистической окраской, неумение пользоваться стилистическими синонимами, неуместное использование  слов научного стиля. Выразительность речи предполагает такой отбор языковых средств, которые соответствуют целям, условиям, содержанию речевого общения. </w:t>
      </w:r>
    </w:p>
    <w:p w:rsidR="0005475B" w:rsidRPr="00595566" w:rsidRDefault="0005475B" w:rsidP="0005475B">
      <w:pPr>
        <w:rPr>
          <w:rFonts w:ascii="Times New Roman" w:hAnsi="Times New Roman" w:cs="Times New Roman"/>
          <w:b/>
          <w:sz w:val="24"/>
          <w:szCs w:val="24"/>
        </w:rPr>
      </w:pPr>
      <w:r w:rsidRPr="00595566">
        <w:rPr>
          <w:rFonts w:ascii="Times New Roman" w:hAnsi="Times New Roman" w:cs="Times New Roman"/>
          <w:b/>
          <w:sz w:val="24"/>
          <w:szCs w:val="24"/>
        </w:rPr>
        <w:t>Степень выполнения учащимися общих требований к ответу.</w:t>
      </w:r>
    </w:p>
    <w:tbl>
      <w:tblPr>
        <w:tblStyle w:val="a8"/>
        <w:tblW w:w="0" w:type="auto"/>
        <w:tblLook w:val="04A0" w:firstRow="1" w:lastRow="0" w:firstColumn="1" w:lastColumn="0" w:noHBand="0" w:noVBand="1"/>
      </w:tblPr>
      <w:tblGrid>
        <w:gridCol w:w="959"/>
        <w:gridCol w:w="9723"/>
      </w:tblGrid>
      <w:tr w:rsidR="0005475B" w:rsidRPr="00595566" w:rsidTr="00623147">
        <w:tc>
          <w:tcPr>
            <w:tcW w:w="959" w:type="dxa"/>
          </w:tcPr>
          <w:p w:rsidR="0005475B" w:rsidRPr="00595566" w:rsidRDefault="0005475B" w:rsidP="00623147">
            <w:pPr>
              <w:rPr>
                <w:rFonts w:ascii="Times New Roman" w:hAnsi="Times New Roman" w:cs="Times New Roman"/>
                <w:sz w:val="24"/>
                <w:szCs w:val="24"/>
              </w:rPr>
            </w:pPr>
            <w:r w:rsidRPr="00595566">
              <w:rPr>
                <w:rFonts w:ascii="Times New Roman" w:hAnsi="Times New Roman" w:cs="Times New Roman"/>
                <w:sz w:val="24"/>
                <w:szCs w:val="24"/>
              </w:rPr>
              <w:t xml:space="preserve">«5» </w:t>
            </w:r>
          </w:p>
        </w:tc>
        <w:tc>
          <w:tcPr>
            <w:tcW w:w="9723" w:type="dxa"/>
          </w:tcPr>
          <w:p w:rsidR="0005475B" w:rsidRPr="00595566" w:rsidRDefault="0005475B" w:rsidP="00623147">
            <w:pPr>
              <w:pStyle w:val="a5"/>
              <w:spacing w:line="276" w:lineRule="auto"/>
              <w:jc w:val="both"/>
              <w:rPr>
                <w:rFonts w:ascii="Times New Roman" w:hAnsi="Times New Roman" w:cs="Times New Roman"/>
                <w:sz w:val="24"/>
                <w:szCs w:val="24"/>
              </w:rPr>
            </w:pPr>
            <w:r w:rsidRPr="00595566">
              <w:rPr>
                <w:rFonts w:ascii="Times New Roman" w:hAnsi="Times New Roman" w:cs="Times New Roman"/>
                <w:sz w:val="24"/>
                <w:szCs w:val="24"/>
              </w:rPr>
              <w:t xml:space="preserve">Сочинение  (письменный ответ на поставленный вопрос) соответствует теме, основная мысль полностью раскрыта. </w:t>
            </w:r>
          </w:p>
          <w:p w:rsidR="0005475B" w:rsidRPr="00595566" w:rsidRDefault="0005475B" w:rsidP="00623147">
            <w:pPr>
              <w:pStyle w:val="a5"/>
              <w:spacing w:line="276" w:lineRule="auto"/>
              <w:jc w:val="both"/>
              <w:rPr>
                <w:rFonts w:ascii="Times New Roman" w:hAnsi="Times New Roman" w:cs="Times New Roman"/>
                <w:sz w:val="24"/>
                <w:szCs w:val="24"/>
              </w:rPr>
            </w:pPr>
            <w:r w:rsidRPr="00595566">
              <w:rPr>
                <w:rFonts w:ascii="Times New Roman" w:hAnsi="Times New Roman" w:cs="Times New Roman"/>
                <w:sz w:val="24"/>
                <w:szCs w:val="24"/>
              </w:rPr>
              <w:t>Учащийся  демонстрирует знание материала по данной теме, может обосновать свое суждение, опираясь на содержание изучаемого произведения литературы.</w:t>
            </w:r>
          </w:p>
          <w:p w:rsidR="0005475B" w:rsidRPr="00595566" w:rsidRDefault="0005475B" w:rsidP="00623147">
            <w:pPr>
              <w:pStyle w:val="a5"/>
              <w:spacing w:line="276" w:lineRule="auto"/>
              <w:jc w:val="both"/>
              <w:rPr>
                <w:rFonts w:ascii="Times New Roman" w:hAnsi="Times New Roman" w:cs="Times New Roman"/>
                <w:sz w:val="24"/>
                <w:szCs w:val="24"/>
              </w:rPr>
            </w:pPr>
            <w:r w:rsidRPr="00595566">
              <w:rPr>
                <w:rFonts w:ascii="Times New Roman" w:hAnsi="Times New Roman" w:cs="Times New Roman"/>
                <w:sz w:val="24"/>
                <w:szCs w:val="24"/>
              </w:rPr>
              <w:t>Материал изложен последовательно и правильно с точки зрения норм литературного языка.</w:t>
            </w:r>
          </w:p>
          <w:p w:rsidR="0005475B" w:rsidRPr="00595566" w:rsidRDefault="0005475B" w:rsidP="00623147">
            <w:pPr>
              <w:pStyle w:val="a5"/>
              <w:spacing w:line="276" w:lineRule="auto"/>
              <w:jc w:val="both"/>
              <w:rPr>
                <w:rFonts w:ascii="Times New Roman" w:hAnsi="Times New Roman" w:cs="Times New Roman"/>
                <w:sz w:val="24"/>
                <w:szCs w:val="24"/>
              </w:rPr>
            </w:pPr>
            <w:r w:rsidRPr="00595566">
              <w:rPr>
                <w:rFonts w:ascii="Times New Roman" w:hAnsi="Times New Roman" w:cs="Times New Roman"/>
                <w:sz w:val="24"/>
                <w:szCs w:val="24"/>
              </w:rPr>
              <w:lastRenderedPageBreak/>
              <w:t>В работе отсутствуют фактические  ошибки в содержании.</w:t>
            </w:r>
          </w:p>
          <w:p w:rsidR="0005475B" w:rsidRPr="00595566" w:rsidRDefault="0005475B" w:rsidP="00623147">
            <w:pPr>
              <w:pStyle w:val="a5"/>
              <w:spacing w:line="276" w:lineRule="auto"/>
              <w:rPr>
                <w:rFonts w:ascii="Times New Roman" w:hAnsi="Times New Roman" w:cs="Times New Roman"/>
                <w:sz w:val="24"/>
                <w:szCs w:val="24"/>
              </w:rPr>
            </w:pPr>
          </w:p>
        </w:tc>
      </w:tr>
      <w:tr w:rsidR="0005475B" w:rsidRPr="00595566" w:rsidTr="00623147">
        <w:tc>
          <w:tcPr>
            <w:tcW w:w="959" w:type="dxa"/>
          </w:tcPr>
          <w:p w:rsidR="0005475B" w:rsidRPr="00595566" w:rsidRDefault="0005475B" w:rsidP="00623147">
            <w:pPr>
              <w:rPr>
                <w:rFonts w:ascii="Times New Roman" w:hAnsi="Times New Roman" w:cs="Times New Roman"/>
                <w:sz w:val="24"/>
                <w:szCs w:val="24"/>
              </w:rPr>
            </w:pPr>
            <w:r w:rsidRPr="00595566">
              <w:rPr>
                <w:rFonts w:ascii="Times New Roman" w:hAnsi="Times New Roman" w:cs="Times New Roman"/>
                <w:sz w:val="24"/>
                <w:szCs w:val="24"/>
              </w:rPr>
              <w:lastRenderedPageBreak/>
              <w:t>«4»</w:t>
            </w:r>
          </w:p>
        </w:tc>
        <w:tc>
          <w:tcPr>
            <w:tcW w:w="9723" w:type="dxa"/>
          </w:tcPr>
          <w:p w:rsidR="0005475B" w:rsidRPr="00595566" w:rsidRDefault="0005475B" w:rsidP="00623147">
            <w:pPr>
              <w:pStyle w:val="a5"/>
              <w:rPr>
                <w:rFonts w:ascii="Times New Roman" w:hAnsi="Times New Roman" w:cs="Times New Roman"/>
                <w:sz w:val="24"/>
                <w:szCs w:val="24"/>
              </w:rPr>
            </w:pPr>
            <w:r w:rsidRPr="00595566">
              <w:rPr>
                <w:rFonts w:ascii="Times New Roman" w:hAnsi="Times New Roman" w:cs="Times New Roman"/>
                <w:sz w:val="24"/>
                <w:szCs w:val="24"/>
              </w:rPr>
              <w:t>Ученик дает  ответ, удовлетворяемый тем же требованиям, что и для отметки «5», но  допускает 1-2 недочета в последовательности и языковом оформлении излагаемого.</w:t>
            </w:r>
          </w:p>
          <w:p w:rsidR="0005475B" w:rsidRPr="00595566" w:rsidRDefault="0005475B" w:rsidP="00623147">
            <w:pPr>
              <w:pStyle w:val="a5"/>
              <w:jc w:val="both"/>
              <w:rPr>
                <w:rFonts w:ascii="Times New Roman" w:hAnsi="Times New Roman" w:cs="Times New Roman"/>
                <w:sz w:val="24"/>
                <w:szCs w:val="24"/>
              </w:rPr>
            </w:pPr>
            <w:r w:rsidRPr="00595566">
              <w:rPr>
                <w:rFonts w:ascii="Times New Roman" w:hAnsi="Times New Roman" w:cs="Times New Roman"/>
                <w:sz w:val="24"/>
                <w:szCs w:val="24"/>
              </w:rPr>
              <w:t>Допущенные   речевые  ошибки   не влияют на понимание изложенного материала.</w:t>
            </w:r>
          </w:p>
        </w:tc>
      </w:tr>
      <w:tr w:rsidR="0005475B" w:rsidRPr="00595566" w:rsidTr="00623147">
        <w:tc>
          <w:tcPr>
            <w:tcW w:w="959" w:type="dxa"/>
          </w:tcPr>
          <w:p w:rsidR="0005475B" w:rsidRPr="00595566" w:rsidRDefault="0005475B" w:rsidP="00623147">
            <w:pPr>
              <w:rPr>
                <w:rFonts w:ascii="Times New Roman" w:hAnsi="Times New Roman" w:cs="Times New Roman"/>
                <w:sz w:val="24"/>
                <w:szCs w:val="24"/>
              </w:rPr>
            </w:pPr>
            <w:r w:rsidRPr="00595566">
              <w:rPr>
                <w:rFonts w:ascii="Times New Roman" w:hAnsi="Times New Roman" w:cs="Times New Roman"/>
                <w:sz w:val="24"/>
                <w:szCs w:val="24"/>
              </w:rPr>
              <w:t>«3»</w:t>
            </w:r>
          </w:p>
        </w:tc>
        <w:tc>
          <w:tcPr>
            <w:tcW w:w="9723" w:type="dxa"/>
          </w:tcPr>
          <w:p w:rsidR="0005475B" w:rsidRPr="00595566" w:rsidRDefault="0005475B" w:rsidP="00623147">
            <w:pPr>
              <w:pStyle w:val="a5"/>
              <w:rPr>
                <w:rFonts w:ascii="Times New Roman" w:hAnsi="Times New Roman" w:cs="Times New Roman"/>
                <w:sz w:val="24"/>
                <w:szCs w:val="24"/>
              </w:rPr>
            </w:pPr>
            <w:r w:rsidRPr="00595566">
              <w:rPr>
                <w:rFonts w:ascii="Times New Roman" w:hAnsi="Times New Roman" w:cs="Times New Roman"/>
                <w:sz w:val="24"/>
                <w:szCs w:val="24"/>
              </w:rPr>
              <w:t>Ученик обнаруживает знание и понимание основных положений данной темы, но:</w:t>
            </w:r>
          </w:p>
          <w:p w:rsidR="0005475B" w:rsidRPr="00595566" w:rsidRDefault="0005475B" w:rsidP="00623147">
            <w:pPr>
              <w:pStyle w:val="a5"/>
              <w:jc w:val="both"/>
              <w:rPr>
                <w:rFonts w:ascii="Times New Roman" w:hAnsi="Times New Roman" w:cs="Times New Roman"/>
                <w:sz w:val="24"/>
                <w:szCs w:val="24"/>
              </w:rPr>
            </w:pPr>
            <w:r w:rsidRPr="00595566">
              <w:rPr>
                <w:rFonts w:ascii="Times New Roman" w:hAnsi="Times New Roman" w:cs="Times New Roman"/>
                <w:sz w:val="24"/>
                <w:szCs w:val="24"/>
              </w:rPr>
              <w:t>1) излагает материал неполно и допускает  неточности  в определении литературных понятий,   допускает нарушения в структуре анализа художественного текста;</w:t>
            </w:r>
          </w:p>
          <w:p w:rsidR="0005475B" w:rsidRPr="00595566" w:rsidRDefault="0005475B" w:rsidP="00623147">
            <w:pPr>
              <w:pStyle w:val="a5"/>
              <w:jc w:val="both"/>
              <w:rPr>
                <w:rFonts w:ascii="Times New Roman" w:hAnsi="Times New Roman" w:cs="Times New Roman"/>
                <w:sz w:val="24"/>
                <w:szCs w:val="24"/>
              </w:rPr>
            </w:pPr>
            <w:r w:rsidRPr="00595566">
              <w:rPr>
                <w:rFonts w:ascii="Times New Roman" w:hAnsi="Times New Roman" w:cs="Times New Roman"/>
                <w:sz w:val="24"/>
                <w:szCs w:val="24"/>
              </w:rPr>
              <w:t>2) не умеет достаточно глубоко и доказательно обосновать свои суждения и привести свои примеры из рассматриваемого произведения;</w:t>
            </w:r>
          </w:p>
          <w:p w:rsidR="0005475B" w:rsidRPr="00595566" w:rsidRDefault="0005475B" w:rsidP="00623147">
            <w:pPr>
              <w:pStyle w:val="a5"/>
              <w:jc w:val="both"/>
              <w:rPr>
                <w:rFonts w:ascii="Times New Roman" w:hAnsi="Times New Roman" w:cs="Times New Roman"/>
                <w:sz w:val="24"/>
                <w:szCs w:val="24"/>
              </w:rPr>
            </w:pPr>
            <w:r w:rsidRPr="00595566">
              <w:rPr>
                <w:rFonts w:ascii="Times New Roman" w:hAnsi="Times New Roman" w:cs="Times New Roman"/>
                <w:sz w:val="24"/>
                <w:szCs w:val="24"/>
              </w:rPr>
              <w:t>3) излагает материал непоследовательно и допускает грубые ошибки в языковом оформлении письменного ответа.</w:t>
            </w:r>
          </w:p>
        </w:tc>
      </w:tr>
      <w:tr w:rsidR="0005475B" w:rsidRPr="00595566" w:rsidTr="00623147">
        <w:tc>
          <w:tcPr>
            <w:tcW w:w="959" w:type="dxa"/>
          </w:tcPr>
          <w:p w:rsidR="0005475B" w:rsidRPr="00595566" w:rsidRDefault="0005475B" w:rsidP="00623147">
            <w:pPr>
              <w:rPr>
                <w:rFonts w:ascii="Times New Roman" w:hAnsi="Times New Roman" w:cs="Times New Roman"/>
                <w:sz w:val="24"/>
                <w:szCs w:val="24"/>
              </w:rPr>
            </w:pPr>
            <w:r w:rsidRPr="00595566">
              <w:rPr>
                <w:rFonts w:ascii="Times New Roman" w:hAnsi="Times New Roman" w:cs="Times New Roman"/>
                <w:sz w:val="24"/>
                <w:szCs w:val="24"/>
              </w:rPr>
              <w:t>«2»</w:t>
            </w:r>
          </w:p>
        </w:tc>
        <w:tc>
          <w:tcPr>
            <w:tcW w:w="9723" w:type="dxa"/>
          </w:tcPr>
          <w:p w:rsidR="0005475B" w:rsidRPr="00595566" w:rsidRDefault="0005475B" w:rsidP="00623147">
            <w:pPr>
              <w:pStyle w:val="a5"/>
              <w:jc w:val="both"/>
              <w:rPr>
                <w:rFonts w:ascii="Times New Roman" w:hAnsi="Times New Roman" w:cs="Times New Roman"/>
                <w:sz w:val="24"/>
                <w:szCs w:val="24"/>
              </w:rPr>
            </w:pPr>
            <w:r w:rsidRPr="00595566">
              <w:rPr>
                <w:rFonts w:ascii="Times New Roman" w:hAnsi="Times New Roman" w:cs="Times New Roman"/>
                <w:sz w:val="24"/>
                <w:szCs w:val="24"/>
              </w:rPr>
              <w:t>Ученик обнаруживает незнание большей части соответствующего раздела изучаемого материала, в том числе – незнание текста изучаемого художественного произведения, допускает ошибки в формулировке ответа, авторской позиции, характеристике героя, структура  и логика в ответе отсутствуют, речевые ошибки затрудняют или не позволяют понять суть ответа.</w:t>
            </w:r>
          </w:p>
        </w:tc>
      </w:tr>
    </w:tbl>
    <w:p w:rsidR="0005475B" w:rsidRPr="00595566" w:rsidRDefault="0005475B" w:rsidP="0005475B">
      <w:pPr>
        <w:jc w:val="center"/>
        <w:rPr>
          <w:rFonts w:ascii="Times New Roman" w:hAnsi="Times New Roman" w:cs="Times New Roman"/>
          <w:b/>
          <w:sz w:val="24"/>
          <w:szCs w:val="24"/>
        </w:rPr>
      </w:pPr>
    </w:p>
    <w:p w:rsidR="0005475B" w:rsidRPr="00595566" w:rsidRDefault="0005475B" w:rsidP="00A9730B">
      <w:pPr>
        <w:spacing w:after="0" w:line="240" w:lineRule="auto"/>
        <w:rPr>
          <w:rFonts w:ascii="Times New Roman" w:eastAsia="Times New Roman" w:hAnsi="Times New Roman" w:cs="Times New Roman"/>
          <w:sz w:val="24"/>
          <w:szCs w:val="24"/>
          <w:lang w:eastAsia="ru-RU"/>
        </w:rPr>
      </w:pPr>
    </w:p>
    <w:p w:rsidR="00A9730B" w:rsidRPr="00595566" w:rsidRDefault="00C92D37" w:rsidP="00A97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w:t>
      </w:r>
      <w:proofErr w:type="spellStart"/>
      <w:r>
        <w:rPr>
          <w:rFonts w:ascii="Times New Roman" w:eastAsia="Times New Roman" w:hAnsi="Times New Roman" w:cs="Times New Roman"/>
          <w:sz w:val="24"/>
          <w:szCs w:val="24"/>
          <w:lang w:eastAsia="ru-RU"/>
        </w:rPr>
        <w:t>Бортникова</w:t>
      </w:r>
      <w:proofErr w:type="spellEnd"/>
      <w:r>
        <w:rPr>
          <w:rFonts w:ascii="Times New Roman" w:eastAsia="Times New Roman" w:hAnsi="Times New Roman" w:cs="Times New Roman"/>
          <w:sz w:val="24"/>
          <w:szCs w:val="24"/>
          <w:lang w:eastAsia="ru-RU"/>
        </w:rPr>
        <w:t xml:space="preserve"> О.Б</w:t>
      </w:r>
      <w:r w:rsidR="00FA10B8" w:rsidRPr="00595566">
        <w:rPr>
          <w:rFonts w:ascii="Times New Roman" w:eastAsia="Times New Roman" w:hAnsi="Times New Roman" w:cs="Times New Roman"/>
          <w:sz w:val="24"/>
          <w:szCs w:val="24"/>
          <w:lang w:eastAsia="ru-RU"/>
        </w:rPr>
        <w:t>.</w:t>
      </w:r>
    </w:p>
    <w:p w:rsidR="00B24AD6" w:rsidRPr="00595566" w:rsidRDefault="00B24AD6">
      <w:pPr>
        <w:rPr>
          <w:rFonts w:ascii="Times New Roman" w:hAnsi="Times New Roman" w:cs="Times New Roman"/>
          <w:sz w:val="24"/>
          <w:szCs w:val="24"/>
        </w:rPr>
      </w:pPr>
    </w:p>
    <w:sectPr w:rsidR="00B24AD6" w:rsidRPr="00595566" w:rsidSect="002D2B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04241"/>
    <w:multiLevelType w:val="hybridMultilevel"/>
    <w:tmpl w:val="4AAC2D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F24B19"/>
    <w:multiLevelType w:val="hybridMultilevel"/>
    <w:tmpl w:val="5D7C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0B"/>
    <w:rsid w:val="000363EC"/>
    <w:rsid w:val="0005475B"/>
    <w:rsid w:val="000D7E0B"/>
    <w:rsid w:val="00144067"/>
    <w:rsid w:val="001C20EC"/>
    <w:rsid w:val="002453AD"/>
    <w:rsid w:val="002D2BB0"/>
    <w:rsid w:val="00393226"/>
    <w:rsid w:val="003E756D"/>
    <w:rsid w:val="004A7C9A"/>
    <w:rsid w:val="004C47A9"/>
    <w:rsid w:val="00510931"/>
    <w:rsid w:val="00571288"/>
    <w:rsid w:val="00595566"/>
    <w:rsid w:val="005F2825"/>
    <w:rsid w:val="00630B76"/>
    <w:rsid w:val="00684497"/>
    <w:rsid w:val="006A5B33"/>
    <w:rsid w:val="00735683"/>
    <w:rsid w:val="00740C5E"/>
    <w:rsid w:val="00985F08"/>
    <w:rsid w:val="009B62DF"/>
    <w:rsid w:val="009D6CA4"/>
    <w:rsid w:val="00A43899"/>
    <w:rsid w:val="00A87D30"/>
    <w:rsid w:val="00A9730B"/>
    <w:rsid w:val="00B24AD6"/>
    <w:rsid w:val="00B3264E"/>
    <w:rsid w:val="00B767F9"/>
    <w:rsid w:val="00BC536B"/>
    <w:rsid w:val="00C92D37"/>
    <w:rsid w:val="00D34A84"/>
    <w:rsid w:val="00E63A22"/>
    <w:rsid w:val="00EC7B6B"/>
    <w:rsid w:val="00F47D77"/>
    <w:rsid w:val="00FA1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973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9730B"/>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A87D30"/>
    <w:pPr>
      <w:spacing w:after="0" w:line="240" w:lineRule="auto"/>
    </w:pPr>
  </w:style>
  <w:style w:type="paragraph" w:styleId="a7">
    <w:name w:val="List Paragraph"/>
    <w:basedOn w:val="a"/>
    <w:uiPriority w:val="34"/>
    <w:qFormat/>
    <w:rsid w:val="00BC536B"/>
    <w:pPr>
      <w:ind w:left="720"/>
      <w:contextualSpacing/>
    </w:pPr>
  </w:style>
  <w:style w:type="table" w:styleId="a8">
    <w:name w:val="Table Grid"/>
    <w:basedOn w:val="a1"/>
    <w:uiPriority w:val="59"/>
    <w:rsid w:val="0005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5"/>
    <w:uiPriority w:val="1"/>
    <w:locked/>
    <w:rsid w:val="00595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973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9730B"/>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A87D30"/>
    <w:pPr>
      <w:spacing w:after="0" w:line="240" w:lineRule="auto"/>
    </w:pPr>
  </w:style>
  <w:style w:type="paragraph" w:styleId="a7">
    <w:name w:val="List Paragraph"/>
    <w:basedOn w:val="a"/>
    <w:uiPriority w:val="34"/>
    <w:qFormat/>
    <w:rsid w:val="00BC536B"/>
    <w:pPr>
      <w:ind w:left="720"/>
      <w:contextualSpacing/>
    </w:pPr>
  </w:style>
  <w:style w:type="table" w:styleId="a8">
    <w:name w:val="Table Grid"/>
    <w:basedOn w:val="a1"/>
    <w:uiPriority w:val="59"/>
    <w:rsid w:val="0005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5"/>
    <w:uiPriority w:val="1"/>
    <w:locked/>
    <w:rsid w:val="0059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93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422F4-B95A-44B0-AB91-C7FC7DA9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1573</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2019-09-03T16:04:00Z</dcterms:created>
  <dcterms:modified xsi:type="dcterms:W3CDTF">2019-09-04T10:35:00Z</dcterms:modified>
</cp:coreProperties>
</file>