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F62A99" w:rsidRDefault="003A6CDA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Физическая культура. 7-8</w:t>
      </w:r>
      <w:r w:rsidR="00535D15" w:rsidRPr="00F62A99">
        <w:rPr>
          <w:rFonts w:ascii="Times New Roman" w:hAnsi="Times New Roman" w:cs="Times New Roman"/>
          <w:b/>
        </w:rPr>
        <w:t xml:space="preserve"> КЛАСС</w:t>
      </w: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535D15" w:rsidRPr="00F62A99" w:rsidRDefault="00535D15" w:rsidP="00F62A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585174" w:rsidRDefault="00535D15" w:rsidP="00F62A9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</w:t>
      </w:r>
    </w:p>
    <w:p w:rsidR="00585174" w:rsidRPr="00F62A99" w:rsidRDefault="00535D15" w:rsidP="00585174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hAnsi="Times New Roman" w:cs="Times New Roman"/>
          <w:b/>
          <w:i/>
        </w:rPr>
        <w:t xml:space="preserve">  </w:t>
      </w:r>
      <w:r w:rsidR="00585174" w:rsidRPr="00F62A99">
        <w:rPr>
          <w:rFonts w:ascii="Times New Roman" w:hAnsi="Times New Roman" w:cs="Times New Roman"/>
          <w:b/>
          <w:i/>
        </w:rPr>
        <w:t xml:space="preserve">     </w:t>
      </w:r>
      <w:r w:rsidR="00585174"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585174" w:rsidRPr="00F62A99" w:rsidRDefault="00585174" w:rsidP="00585174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585174" w:rsidRPr="00F62A99" w:rsidRDefault="00585174" w:rsidP="00585174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B5064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B5064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585174" w:rsidRPr="00B5064C" w:rsidRDefault="00585174" w:rsidP="00585174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r w:rsidR="00B5064C" w:rsidRPr="00B5064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koyakov1@yandex.ru</w:t>
      </w:r>
    </w:p>
    <w:p w:rsidR="00535D15" w:rsidRPr="00F62A99" w:rsidRDefault="00535D15" w:rsidP="00F62A9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</w:t>
      </w:r>
    </w:p>
    <w:p w:rsidR="00535D15" w:rsidRPr="00F62A99" w:rsidRDefault="00B5064C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20.10.2021</w:t>
      </w:r>
      <w:r w:rsidR="00535D15"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 какого года ведут отсчет I Олимпийские Игры Древней Греции?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836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776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684 г. до н.э.;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595 г. до н.э.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2.Почему античные Олимпийские Игры называли праздниками мира?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Олимпийские Игры имели мировую известность;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в период проведения игр прекращались войны;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игры отличались миролюбивым характером.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3.Какова протяженность беговой дистанции (один старт) на стадионе в Олимпии, которую, по приданию, отмерил легендарный Геракл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164 м 31 см; б) 190 м 40 см; в) 192 м 27.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4.Какую награду получал победитель олимпийских соревнований?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денежное вознаграждение;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медаль;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кубок;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венок из ветвей оливкового дерева.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5.Отметьте вид спорта, который обеспечивает наибольший эффект при развитии выносливости.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бег на средние дистанции;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бег на длинные дистанции;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десятиборье.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6.Укажите диапазон предельно допустимой частоты сердечных сокращений (ЧСС) при интенсивной физической нагрузке у нетренированного человека.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140-160 уд/мин;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180-200 уд/мин;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200-220 уд/мин.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7.Отметьте вид спорта, обеспечивающий наибольший эффект при развитии координационных способностей.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лыжи; в) плавание.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8.Что понимают под термином «средства физической культуры»?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лекарства; б) санитарные нормы; в) туризм; г) физические упражнения, силы природы.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9.Кто из знаменитых ученых Древней Греции побеждал на Олимпийских Играх кулачных бойцов?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Архимед; б) Платон; в) Пифагор.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10.В каком году, и в каком городе состоялись Игры XXII Олимпиады?</w:t>
      </w:r>
    </w:p>
    <w:p w:rsidR="00F95B85" w:rsidRPr="00F62A99" w:rsidRDefault="00F95B8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1972 г. в Мюнхене; б) 1976 г. в Монреале; в) 1980 г. в Москве.</w:t>
      </w:r>
    </w:p>
    <w:p w:rsidR="00535D15" w:rsidRPr="00F62A99" w:rsidRDefault="00535D15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5D15" w:rsidRPr="00F62A99" w:rsidRDefault="00535D15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535D15" w:rsidRPr="00F62A99" w:rsidTr="00BF115A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535D15" w:rsidRPr="00F62A99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535D15" w:rsidRPr="00F62A99" w:rsidTr="00BF115A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535D15" w:rsidRPr="00F62A99" w:rsidTr="00BF115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15" w:rsidRPr="00F62A99" w:rsidRDefault="00535D15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5" w:rsidRPr="00F62A99" w:rsidRDefault="00535D15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91DA6" w:rsidRDefault="00591DA6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161AE" w:rsidRDefault="00F62A99" w:rsidP="00591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Физическая культура. 7-8 КЛАСС</w:t>
      </w:r>
    </w:p>
    <w:p w:rsidR="002161AE" w:rsidRDefault="002161AE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62A9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F62A99" w:rsidRPr="00F62A99" w:rsidRDefault="00F62A99" w:rsidP="00F62A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F62A99" w:rsidRPr="00F62A99" w:rsidRDefault="00F62A99" w:rsidP="00F62A9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F62A9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hAnsi="Times New Roman" w:cs="Times New Roman"/>
          <w:b/>
          <w:i/>
        </w:rPr>
        <w:t xml:space="preserve">    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B5064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B5064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F62A99" w:rsidRPr="00903FC4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903FC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903FC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903FC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="00B5064C" w:rsidRPr="00B5064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proofErr w:type="spellEnd"/>
      <w:r w:rsidR="00B5064C" w:rsidRPr="00903FC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1@</w:t>
      </w:r>
      <w:proofErr w:type="spellStart"/>
      <w:r w:rsidR="00B5064C" w:rsidRPr="00B5064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proofErr w:type="spellEnd"/>
      <w:r w:rsidR="00B5064C" w:rsidRPr="00903FC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="00B5064C" w:rsidRPr="00B5064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F62A99" w:rsidRPr="00903FC4" w:rsidRDefault="00F62A99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2A99" w:rsidRPr="00903FC4" w:rsidRDefault="00B5064C" w:rsidP="00F62A9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903F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№2   15.12.2021</w:t>
      </w:r>
      <w:r w:rsidR="00F62A99" w:rsidRPr="00903F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62A99"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F62A99" w:rsidRPr="00903FC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F62A99" w:rsidRPr="00903FC4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000000"/>
          <w:lang w:eastAsia="ru-RU"/>
        </w:rPr>
        <w:t>1.Отметьте вид спорта, который обеспечивает наибольший эффект при развитии гибкости.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гимнастика; б) акробатика; в) гребля.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2.Назовите фамилию тренера, подготовившего Олимпийского чемпиона 2004 г. в Афинах по борьбе.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Чёгин</w:t>
      </w:r>
      <w:proofErr w:type="spellEnd"/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; б) Колесников; в) Тараканов.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3.Что чаще всего характеризуют нарушения осанки?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высокий рост;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нарушение изгибов позвоночника;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слабую мускулатуру.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4.Отметьте диапазон частоты сердечных сокращений в покое у здорового человека.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72-78 уд/мин; б) 78-82 уд/мин; в) 86-90 уд/мин.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5.Основными источниками энергии являются…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белки и витамины;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углеводы и жиры;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белки и жиры.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6.Под закаливанием понимается 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приспособление организма к воздействиям внешней среды;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использование солнца, воздуха и воды;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сочетание воздушных и солнечных ванн с гимнастикой;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купание в холодной воде и хождение босиком.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7.Под здоровьем понимают такое состояние человека, при котором…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его органы и системы работают эффективно и экономно;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функции организма быстро восстанавливаются после физических и психических нагрузок;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легко переносятся неблагоприятные климатические условия; г) наблюдаются все вышеперечисленное.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8.Правильное дыхание характеризуется…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более продолжительным вдохом;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более продолжительным выдохом;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равной продолжительностью вдоха и выдоха;</w:t>
      </w:r>
    </w:p>
    <w:p w:rsid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вдохом через нос и выдохом ртом.</w:t>
      </w:r>
    </w:p>
    <w:p w:rsidR="002161AE" w:rsidRPr="00F62A99" w:rsidRDefault="002161AE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9.Соблюдение режима дня способствует укреплению здоровья, потому что…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позволяет избегать неоправданных физических напряжений;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обеспечивает ритмичность работы организма;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позволяет правильно планировать дела в течение дня;</w:t>
      </w:r>
    </w:p>
    <w:p w:rsid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изменяется величина нагрузки на центральную нервную систему.</w:t>
      </w:r>
    </w:p>
    <w:p w:rsidR="002161AE" w:rsidRPr="00F62A99" w:rsidRDefault="002161AE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10.Укажите ЧСС в покое у нетренированного человека.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а) 85-90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б) 80-84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в) 60-70 уд/мин;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color w:val="000000"/>
          <w:lang w:eastAsia="ru-RU"/>
        </w:rPr>
        <w:t>г) 50-60 уд/мин.</w:t>
      </w: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2A99" w:rsidRPr="00F62A99" w:rsidRDefault="00F62A99" w:rsidP="00F62A9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61AE" w:rsidRDefault="002161AE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1AE" w:rsidRDefault="002161AE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591DA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7-8  класс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B5064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B5064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F62A99" w:rsidRPr="00903FC4" w:rsidRDefault="00F62A99" w:rsidP="00F62A99">
      <w:pPr>
        <w:spacing w:before="75" w:after="150" w:line="240" w:lineRule="auto"/>
        <w:contextualSpacing/>
        <w:outlineLvl w:val="0"/>
        <w:rPr>
          <w:rStyle w:val="a3"/>
          <w:rFonts w:ascii="Times New Roman" w:eastAsia="Times New Roman" w:hAnsi="Times New Roman" w:cs="Times New Roman"/>
          <w:bCs/>
          <w:kern w:val="36"/>
          <w:lang w:eastAsia="ru-RU"/>
        </w:rPr>
      </w:pPr>
      <w:r w:rsidRPr="00903FC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903FC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903FC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="00B5064C" w:rsidRPr="00B5064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proofErr w:type="spellEnd"/>
      <w:r w:rsidR="00B5064C" w:rsidRPr="00903FC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1@</w:t>
      </w:r>
      <w:proofErr w:type="spellStart"/>
      <w:r w:rsidR="00B5064C" w:rsidRPr="00B5064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proofErr w:type="spellEnd"/>
      <w:r w:rsidR="00B5064C" w:rsidRPr="00903FC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="00B5064C" w:rsidRPr="00B5064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F62A99" w:rsidRPr="00903FC4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3    </w:t>
      </w:r>
      <w:r w:rsidR="00B5064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24</w:t>
      </w:r>
      <w:r w:rsidR="001434D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.02</w:t>
      </w:r>
      <w:r w:rsidR="00B5064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.2022</w:t>
      </w: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 г.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1. Выберите правильную последовательность действий по оказанию доврачебной помощи при ушибах мягких тканей: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холод на место ушиба, покой ушибленной части тела, наложение транспортной шины, обильное теплое питье;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холод на место ушиба, давящая повязка на область кровоизлияния, покой ушибленной части тела, пострадавшей конечности придают возвышенное положение;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тепло на место ушиба, давящая повязка на область кровоизлияния, покой ушибленной части тела.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2.Пять переплетённых колец – это…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олимпийский символ;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олимпийская эмблема;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олимпийская награда;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3. Древнегреческие Игры Олимпиады праздновались…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у горы Олимп;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в Афинах;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в Олимпии.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4. Разбег, толчок, фаза полета, приземление – это элементы техники…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метания мяча в цель на дальность;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прыжка в длину с места;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прыжка в длину с разбега.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5.Выберите правильное распределение перечисленных ниже упражнений для комплекса утренней гимнастики: 1) прыжки, 2) упражнения для мышц шей, 3) упражнения для ног, 4) упражнения для мышц туловища, 5) дыхательные упражнения, 6) упражнения для рук и плечевого пояса…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1, 3, 6, 5, 2, 4;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2, 6, 4, 3, 1, 5;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5, 4, 1, 6, 2, 3.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6.Быстрота определяется с помощью: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прыжка в длину с разбега;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бега на 30м и 60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бега на 1000 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7. Какой вид спорта называется королевой спорта?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лёгкая атлетика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большой теннис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лыжный спорт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8. Кто придумал игру баскетбол?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Вильям Морган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б) Джеймс </w:t>
      </w:r>
      <w:proofErr w:type="spell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Нейсмит</w:t>
      </w:r>
      <w:proofErr w:type="spellEnd"/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в) </w:t>
      </w:r>
      <w:proofErr w:type="spell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Елмери</w:t>
      </w:r>
      <w:proofErr w:type="spellEnd"/>
      <w:proofErr w:type="gram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 Б</w:t>
      </w:r>
      <w:proofErr w:type="gramEnd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ери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9. Укажите среди нижеприведенных основную цель проведения физкультминуток и </w:t>
      </w:r>
      <w:proofErr w:type="spell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физкультпауз</w:t>
      </w:r>
      <w:proofErr w:type="spell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на общеобразовательных уроках в школе: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 повышение уровня физической подготовленности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 снятие утомления, повышение продуктивности умственной или физической работы, предупреждение нарушения осанки.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 в) укрепление здоровья и совершенствование культуры движений.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10. В каком из вариантов правильно указан олимпийский девиз?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главное не победа, а участие.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 через труд и упорство к Славе Родины.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быстрее, выше, сильнее.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11. Сколиоз - это боковое искривление__________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12. Комплекс физических упражнений, обеспечивающий постепенный переход от сна к бодрствованию называется _________________________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161AE" w:rsidRDefault="002161AE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7-8  класс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F62A99" w:rsidRPr="00F62A99" w:rsidRDefault="00F62A99" w:rsidP="00F62A9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F62A99" w:rsidRPr="00F62A99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B5064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B5064C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F62A99" w:rsidRPr="00903FC4" w:rsidRDefault="00F62A99" w:rsidP="00F62A9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FF" w:themeColor="hyperlink"/>
          <w:kern w:val="36"/>
          <w:u w:val="single"/>
          <w:lang w:val="en-US" w:eastAsia="ru-RU"/>
        </w:rPr>
      </w:pPr>
      <w:r w:rsidRPr="00903FC4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r w:rsidRPr="00F62A9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903FC4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proofErr w:type="gramStart"/>
      <w:r w:rsidR="00B5064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</w:t>
      </w:r>
      <w:r w:rsidR="00903FC4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</w:t>
      </w:r>
      <w:bookmarkStart w:id="0" w:name="_GoBack"/>
      <w:bookmarkEnd w:id="0"/>
      <w:r w:rsidR="00903FC4" w:rsidRPr="00903FC4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</w:t>
      </w:r>
      <w:r w:rsidR="00B5064C" w:rsidRPr="00B5064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</w:t>
      </w:r>
      <w:r w:rsidR="00B5064C" w:rsidRPr="00903FC4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1@</w:t>
      </w:r>
      <w:r w:rsidR="00B5064C" w:rsidRPr="00B5064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yandex</w:t>
      </w:r>
      <w:r w:rsidR="00B5064C" w:rsidRPr="00903FC4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.</w:t>
      </w:r>
      <w:r w:rsidR="00B5064C" w:rsidRPr="00B5064C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gramEnd"/>
    </w:p>
    <w:p w:rsidR="00F62A99" w:rsidRPr="00F62A99" w:rsidRDefault="00B5064C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>Тест № 4    11.05.2022</w:t>
      </w:r>
      <w:r w:rsidR="00F62A99" w:rsidRPr="00F62A99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 г.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1. К основным физическим качествам относятся…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рост, вес, объём бицепсов;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бег, прыжки, метания;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сила, быстрота, выносливость, гибкость, ловкость.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2. Длина дистанции марафонского бега равна…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42 км 195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40 км 190 м;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32 км 180 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3. Отсутствие разминки перед соревнованиями (или перед основной нагрузкой в тренировке) чаще всего приводит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к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экономии сил;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улучшению спортивного результата;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травмам.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4. Наиболее эффективно развивается чувство равновесия при занятиях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на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…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а) </w:t>
      </w:r>
      <w:proofErr w:type="gram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брусьях</w:t>
      </w:r>
      <w:proofErr w:type="gramEnd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высокой перекладине;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 xml:space="preserve">в) гимнастическом </w:t>
      </w:r>
      <w:proofErr w:type="gramStart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бревне</w:t>
      </w:r>
      <w:proofErr w:type="gramEnd"/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5. Гибкость не зависит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от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а) ростовых показателей;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б) анатомического строения суставов;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color w:val="333333"/>
          <w:lang w:eastAsia="ru-RU"/>
        </w:rPr>
        <w:t>в) эластичности мышц и связок.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6. Вис - положение занимающегося на снаряде, при котором его плечи находятся ________ точек хвата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7. Строй, в котором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занимающиеся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расположены в затылок друг за другом называется ____________________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8. Спортивная игра на травяном поле, в которой </w:t>
      </w:r>
      <w:proofErr w:type="gramStart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участвуют две противоборствующие команды по 11 человек называется</w:t>
      </w:r>
      <w:proofErr w:type="gramEnd"/>
      <w:r w:rsidRPr="00F62A99">
        <w:rPr>
          <w:rFonts w:ascii="Times New Roman" w:eastAsia="Times New Roman" w:hAnsi="Times New Roman" w:cs="Times New Roman"/>
          <w:b/>
          <w:color w:val="333333"/>
          <w:lang w:eastAsia="ru-RU"/>
        </w:rPr>
        <w:t>_________</w:t>
      </w:r>
    </w:p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2A99" w:rsidRPr="00F62A99" w:rsidRDefault="00F62A99" w:rsidP="00F62A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2A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bottomFromText="200" w:vertAnchor="text" w:horzAnchor="margin" w:tblpXSpec="center" w:tblpY="40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33"/>
        <w:gridCol w:w="1218"/>
        <w:gridCol w:w="1194"/>
        <w:gridCol w:w="1249"/>
        <w:gridCol w:w="1218"/>
        <w:gridCol w:w="1194"/>
      </w:tblGrid>
      <w:tr w:rsidR="00F62A99" w:rsidRPr="00F62A99" w:rsidTr="00EE2853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F62A99" w:rsidRPr="00F62A99" w:rsidTr="00EE2853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Прыжки на скакалке (количество </w:t>
            </w: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F62A99" w:rsidRPr="00F62A99" w:rsidTr="00EE285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9" w:rsidRPr="00F62A99" w:rsidRDefault="00F62A99" w:rsidP="00F62A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9" w:rsidRPr="00F62A99" w:rsidRDefault="00F62A99" w:rsidP="00F62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2A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</w:p>
        </w:tc>
      </w:tr>
    </w:tbl>
    <w:p w:rsidR="00F62A99" w:rsidRPr="00F62A99" w:rsidRDefault="00F62A99" w:rsidP="00F62A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</w:p>
    <w:sectPr w:rsidR="00F62A99" w:rsidRPr="00F6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5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434D3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161AE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A6CDA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15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85174"/>
    <w:rsid w:val="00586AF0"/>
    <w:rsid w:val="00591DA6"/>
    <w:rsid w:val="005921A0"/>
    <w:rsid w:val="005932A6"/>
    <w:rsid w:val="005A4A10"/>
    <w:rsid w:val="005A61A9"/>
    <w:rsid w:val="005B3A63"/>
    <w:rsid w:val="005B4976"/>
    <w:rsid w:val="005E16B3"/>
    <w:rsid w:val="005E3136"/>
    <w:rsid w:val="005E723A"/>
    <w:rsid w:val="00612108"/>
    <w:rsid w:val="006230CD"/>
    <w:rsid w:val="006258DA"/>
    <w:rsid w:val="00644F9F"/>
    <w:rsid w:val="00664567"/>
    <w:rsid w:val="00673A4A"/>
    <w:rsid w:val="00681C6F"/>
    <w:rsid w:val="006866F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3FC4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2297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064C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C6A12"/>
    <w:rsid w:val="00DD2889"/>
    <w:rsid w:val="00DD3492"/>
    <w:rsid w:val="00DD4DAD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2A99"/>
    <w:rsid w:val="00F66A15"/>
    <w:rsid w:val="00F71C22"/>
    <w:rsid w:val="00F71EB7"/>
    <w:rsid w:val="00F7549D"/>
    <w:rsid w:val="00F852F9"/>
    <w:rsid w:val="00F87065"/>
    <w:rsid w:val="00F91A7D"/>
    <w:rsid w:val="00F95B85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1571</Words>
  <Characters>8955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22</cp:revision>
  <dcterms:created xsi:type="dcterms:W3CDTF">2017-09-27T16:59:00Z</dcterms:created>
  <dcterms:modified xsi:type="dcterms:W3CDTF">2021-09-15T14:54:00Z</dcterms:modified>
</cp:coreProperties>
</file>